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2"/>
      </w:tblGrid>
      <w:tr w:rsidR="00922D12" w:rsidRPr="00746CE0" w14:paraId="244923E6" w14:textId="77777777" w:rsidTr="00922D12">
        <w:trPr>
          <w:trHeight w:val="326"/>
          <w:jc w:val="center"/>
        </w:trPr>
        <w:tc>
          <w:tcPr>
            <w:tcW w:w="7452" w:type="dxa"/>
            <w:tcBorders>
              <w:top w:val="dotted" w:sz="4" w:space="0" w:color="auto"/>
            </w:tcBorders>
          </w:tcPr>
          <w:p w14:paraId="10ABA798" w14:textId="72317F7B" w:rsidR="00922D12" w:rsidRPr="00746CE0" w:rsidRDefault="00922D12" w:rsidP="00822B0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6CE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Communities build what they dream. Families get what they need. Children thrive.</w:t>
            </w:r>
          </w:p>
        </w:tc>
      </w:tr>
    </w:tbl>
    <w:p w14:paraId="7012A44D" w14:textId="43063676" w:rsidR="005E1244" w:rsidRDefault="00746CE0" w:rsidP="008F33A0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rockislandcountyaok.org</w:t>
      </w:r>
    </w:p>
    <w:p w14:paraId="0CED1500" w14:textId="7BC66F97" w:rsidR="008527C1" w:rsidRPr="00746CE0" w:rsidRDefault="007E4701" w:rsidP="008F33A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46CE0">
        <w:rPr>
          <w:rFonts w:asciiTheme="minorHAnsi" w:hAnsiTheme="minorHAnsi" w:cstheme="minorHAnsi"/>
          <w:sz w:val="22"/>
          <w:szCs w:val="22"/>
        </w:rPr>
        <w:t>Welcome</w:t>
      </w:r>
      <w:r w:rsidR="00DA3006" w:rsidRPr="00746CE0">
        <w:rPr>
          <w:rFonts w:asciiTheme="minorHAnsi" w:hAnsiTheme="minorHAnsi" w:cstheme="minorHAnsi"/>
          <w:sz w:val="22"/>
          <w:szCs w:val="22"/>
        </w:rPr>
        <w:t xml:space="preserve"> &amp; </w:t>
      </w:r>
      <w:r w:rsidR="008527C1" w:rsidRPr="00746CE0">
        <w:rPr>
          <w:rFonts w:asciiTheme="minorHAnsi" w:hAnsiTheme="minorHAnsi" w:cstheme="minorHAnsi"/>
          <w:sz w:val="22"/>
          <w:szCs w:val="22"/>
        </w:rPr>
        <w:t>Check-In Question</w:t>
      </w:r>
    </w:p>
    <w:p w14:paraId="0F169AB9" w14:textId="15480AA9" w:rsidR="00100E44" w:rsidRPr="00746CE0" w:rsidRDefault="00E5429F" w:rsidP="00100E44">
      <w:pPr>
        <w:pStyle w:val="Title"/>
        <w:numPr>
          <w:ilvl w:val="0"/>
          <w:numId w:val="34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If you could magically gain one skill or improve on an existing one – what would that skill be (professionally or personally)?</w:t>
      </w:r>
    </w:p>
    <w:p w14:paraId="39A797EC" w14:textId="3B644B8C" w:rsidR="008F33A0" w:rsidRPr="00746CE0" w:rsidRDefault="008F33A0" w:rsidP="001D0A0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10BD3BB6" w14:textId="1DF660A9" w:rsidR="00121F94" w:rsidRPr="00746CE0" w:rsidRDefault="00121F94" w:rsidP="0014488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Network Updates</w:t>
      </w:r>
      <w:r w:rsidR="0005587F" w:rsidRPr="00746C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308A1" w14:textId="1D3583BA" w:rsidR="00B71DC5" w:rsidRPr="00746CE0" w:rsidRDefault="00FF6B2B" w:rsidP="008F33A0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Introductions</w:t>
      </w:r>
    </w:p>
    <w:p w14:paraId="45FABA98" w14:textId="45BAC07E" w:rsidR="00C5506E" w:rsidRPr="00746CE0" w:rsidRDefault="004D3DB0" w:rsidP="004B0183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Partner updates and introductions</w:t>
      </w:r>
    </w:p>
    <w:p w14:paraId="64DFEF7B" w14:textId="6A1154A2" w:rsidR="00017578" w:rsidRPr="00746CE0" w:rsidRDefault="00B71DC5" w:rsidP="008527C1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Network Capacity</w:t>
      </w:r>
    </w:p>
    <w:p w14:paraId="1A7078ED" w14:textId="77777777" w:rsidR="00AF15B7" w:rsidRPr="00746CE0" w:rsidRDefault="00C5506E" w:rsidP="00AF15B7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Facebook Group: </w:t>
      </w:r>
      <w:hyperlink r:id="rId8" w:history="1">
        <w:r w:rsidRPr="00746CE0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</w:rPr>
          <w:t> https://www.facebook.com/groups/rockislandaok</w:t>
        </w:r>
      </w:hyperlink>
    </w:p>
    <w:p w14:paraId="255F103A" w14:textId="1A6E940D" w:rsidR="004B0183" w:rsidRPr="00746CE0" w:rsidRDefault="00C5506E" w:rsidP="009C3ABC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Like, Comment, share posts, and feel free to submit items to post for the group! Share this group with anyone </w:t>
      </w:r>
      <w:r w:rsidRPr="00746CE0">
        <w:rPr>
          <w:rFonts w:asciiTheme="minorHAnsi" w:hAnsiTheme="minorHAnsi" w:cstheme="minorHAnsi"/>
          <w:b w:val="0"/>
          <w:color w:val="FFFFFF" w:themeColor="background1"/>
          <w:sz w:val="22"/>
          <w:szCs w:val="22"/>
        </w:rPr>
        <w:t>that might benefit from it! Thank you!</w:t>
      </w:r>
    </w:p>
    <w:p w14:paraId="2F631F00" w14:textId="682C87DC" w:rsidR="004B0183" w:rsidRPr="00746CE0" w:rsidRDefault="004B0183" w:rsidP="00B71DC5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Annual Collective Learning Event – Mental Health Awareness Month</w:t>
      </w:r>
    </w:p>
    <w:p w14:paraId="1AF9C3D8" w14:textId="412A22F4" w:rsidR="004B0183" w:rsidRPr="00746CE0" w:rsidRDefault="004B0183" w:rsidP="004B0183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Thursday, May 19, 2022 – 9AM-12PM</w:t>
      </w:r>
      <w:r w:rsidR="00286A79" w:rsidRPr="00746CE0">
        <w:rPr>
          <w:rFonts w:asciiTheme="minorHAnsi" w:hAnsiTheme="minorHAnsi" w:cstheme="minorHAnsi"/>
          <w:sz w:val="22"/>
          <w:szCs w:val="22"/>
        </w:rPr>
        <w:t>, Free</w:t>
      </w:r>
      <w:r w:rsidRPr="00746CE0">
        <w:rPr>
          <w:rFonts w:asciiTheme="minorHAnsi" w:hAnsiTheme="minorHAnsi" w:cstheme="minorHAnsi"/>
          <w:sz w:val="22"/>
          <w:szCs w:val="22"/>
        </w:rPr>
        <w:t xml:space="preserve"> Virtual workshop</w:t>
      </w:r>
      <w:r w:rsidR="00286A79" w:rsidRPr="00746CE0">
        <w:rPr>
          <w:rFonts w:asciiTheme="minorHAnsi" w:hAnsiTheme="minorHAnsi" w:cstheme="minorHAnsi"/>
          <w:sz w:val="22"/>
          <w:szCs w:val="22"/>
        </w:rPr>
        <w:t xml:space="preserve"> in collaboration with PCA</w:t>
      </w:r>
    </w:p>
    <w:p w14:paraId="7ADAFCA6" w14:textId="77777777" w:rsidR="004B0183" w:rsidRPr="00746CE0" w:rsidRDefault="004B0183" w:rsidP="004B0183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/>
          <w:bCs/>
          <w:sz w:val="22"/>
          <w:szCs w:val="22"/>
        </w:rPr>
        <w:t xml:space="preserve">Topic: </w:t>
      </w:r>
      <w:r w:rsidRPr="00746CE0">
        <w:rPr>
          <w:rFonts w:asciiTheme="minorHAnsi" w:hAnsiTheme="minorHAnsi" w:cstheme="minorHAnsi"/>
          <w:b/>
          <w:bCs/>
          <w:i/>
          <w:sz w:val="22"/>
          <w:szCs w:val="22"/>
        </w:rPr>
        <w:t>The COVID Kids - Navigating support for children during COVID and beyond</w:t>
      </w:r>
      <w:r w:rsidRPr="00746CE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46CE0">
        <w:rPr>
          <w:rFonts w:asciiTheme="minorHAnsi" w:hAnsiTheme="minorHAnsi" w:cstheme="minorHAnsi"/>
          <w:sz w:val="22"/>
          <w:szCs w:val="22"/>
        </w:rPr>
        <w:t>(focus efforts on trauma caused by current pandemic, how social distancing has impacted children’s (0-5 specifically) mental health and wellness, and how we can as a community provide support to children and families that do not have access to the tools/education necessary to navigate through this pandemic in a healthy way.</w:t>
      </w:r>
    </w:p>
    <w:p w14:paraId="6AA8CCCB" w14:textId="18CE3D80" w:rsidR="00612C91" w:rsidRPr="00746CE0" w:rsidRDefault="00612C91" w:rsidP="004B0183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Registration information coming soon!</w:t>
      </w:r>
    </w:p>
    <w:p w14:paraId="0330DA50" w14:textId="7A2EF95C" w:rsidR="004B0183" w:rsidRPr="00746CE0" w:rsidRDefault="004B0183" w:rsidP="00B71DC5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Yellow Pages and Resource Guides</w:t>
      </w:r>
    </w:p>
    <w:p w14:paraId="6122E629" w14:textId="6E08D608" w:rsidR="004B0183" w:rsidRPr="00746CE0" w:rsidRDefault="00AB7227" w:rsidP="00AB7227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If you or your </w:t>
      </w:r>
      <w:r w:rsidR="00286A79" w:rsidRPr="00746CE0">
        <w:rPr>
          <w:rFonts w:asciiTheme="minorHAnsi" w:hAnsiTheme="minorHAnsi" w:cstheme="minorHAnsi"/>
          <w:b w:val="0"/>
          <w:sz w:val="22"/>
          <w:szCs w:val="22"/>
        </w:rPr>
        <w:t>agency need more yellow pages or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resource </w:t>
      </w:r>
      <w:proofErr w:type="gramStart"/>
      <w:r w:rsidRPr="00746CE0">
        <w:rPr>
          <w:rFonts w:asciiTheme="minorHAnsi" w:hAnsiTheme="minorHAnsi" w:cstheme="minorHAnsi"/>
          <w:b w:val="0"/>
          <w:sz w:val="22"/>
          <w:szCs w:val="22"/>
        </w:rPr>
        <w:t>guides</w:t>
      </w:r>
      <w:proofErr w:type="gramEnd"/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please let Georgia know</w:t>
      </w:r>
    </w:p>
    <w:p w14:paraId="32C5F430" w14:textId="27624B1D" w:rsidR="00C5506E" w:rsidRPr="00746CE0" w:rsidRDefault="00C5506E" w:rsidP="00B71DC5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Workgroups</w:t>
      </w:r>
    </w:p>
    <w:p w14:paraId="7654AD53" w14:textId="398D9FD1" w:rsidR="00C5506E" w:rsidRPr="00746CE0" w:rsidRDefault="00C5506E" w:rsidP="00C5506E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Learning Through Play</w:t>
      </w:r>
    </w:p>
    <w:p w14:paraId="7020FEEC" w14:textId="6407DAA1" w:rsidR="00685111" w:rsidRPr="00746CE0" w:rsidRDefault="00685111" w:rsidP="00100E44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Register for kits starting Monday, April 4, 2022 at Rock Island Public Library</w:t>
      </w:r>
    </w:p>
    <w:p w14:paraId="1C5B37B8" w14:textId="09EBAD60" w:rsidR="00286A79" w:rsidRPr="00746CE0" w:rsidRDefault="00286A79" w:rsidP="00286A79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Will be sending registration information soon</w:t>
      </w:r>
    </w:p>
    <w:p w14:paraId="1AB01709" w14:textId="64A70CB1" w:rsidR="00685111" w:rsidRPr="00746CE0" w:rsidRDefault="00685111" w:rsidP="00100E44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Kits can be picked up between April 18-23 at Rock Island Public Library</w:t>
      </w:r>
      <w:r w:rsidR="00233A3F" w:rsidRPr="00746C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07AF373" w14:textId="6CCEE4EE" w:rsidR="00685111" w:rsidRPr="00746CE0" w:rsidRDefault="00685111" w:rsidP="00100E44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Heather Lamb, EveryChild, will be hosting virtual parent classes talking about the importance of play and how it helps children build resilience. 2 opportunities to attend:</w:t>
      </w:r>
    </w:p>
    <w:p w14:paraId="0938E4E1" w14:textId="7A1078AB" w:rsidR="00100E44" w:rsidRPr="00746CE0" w:rsidRDefault="00685111" w:rsidP="00685111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Wednesday, April 27 @ 6 PM</w:t>
      </w:r>
    </w:p>
    <w:p w14:paraId="64F22990" w14:textId="259699ED" w:rsidR="00685111" w:rsidRPr="00746CE0" w:rsidRDefault="00685111" w:rsidP="00685111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Thursday, April 28 @ 12 PM</w:t>
      </w:r>
    </w:p>
    <w:p w14:paraId="1D9BD019" w14:textId="2DFC81B5" w:rsidR="00685111" w:rsidRPr="00746CE0" w:rsidRDefault="00685111" w:rsidP="00685111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Registration info coming soon!</w:t>
      </w:r>
    </w:p>
    <w:p w14:paraId="567E68B5" w14:textId="4BEFB231" w:rsidR="00685111" w:rsidRPr="00746CE0" w:rsidRDefault="00685111" w:rsidP="00685111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If you would like to help or join the workgroup</w:t>
      </w:r>
      <w:r w:rsidR="00286A79" w:rsidRPr="00746CE0">
        <w:rPr>
          <w:rFonts w:asciiTheme="minorHAnsi" w:hAnsiTheme="minorHAnsi" w:cstheme="minorHAnsi"/>
          <w:b w:val="0"/>
          <w:sz w:val="22"/>
          <w:szCs w:val="22"/>
        </w:rPr>
        <w:t xml:space="preserve"> for our next Learning Through Play activity, date TBD, 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please contact </w:t>
      </w:r>
      <w:hyperlink r:id="rId9" w:history="1">
        <w:r w:rsidRPr="00746CE0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Georgia</w:t>
        </w:r>
      </w:hyperlink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D7A9CDD" w14:textId="435903A4" w:rsidR="00685111" w:rsidRPr="00746CE0" w:rsidRDefault="00685111" w:rsidP="00C5506E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Early Childhood Mental Health</w:t>
      </w:r>
    </w:p>
    <w:p w14:paraId="4B509C57" w14:textId="77777777" w:rsidR="00286A79" w:rsidRPr="00746CE0" w:rsidRDefault="00286A79" w:rsidP="00286A79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Teacher kits</w:t>
      </w:r>
    </w:p>
    <w:p w14:paraId="08F58BA7" w14:textId="204682CB" w:rsidR="00286A79" w:rsidRPr="00746CE0" w:rsidRDefault="00286A79" w:rsidP="00746CE0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Working with the Early Childhood Mental health </w:t>
      </w:r>
      <w:r w:rsidR="00746CE0" w:rsidRPr="00746CE0">
        <w:rPr>
          <w:rFonts w:asciiTheme="minorHAnsi" w:hAnsiTheme="minorHAnsi" w:cstheme="minorHAnsi"/>
          <w:b w:val="0"/>
          <w:sz w:val="22"/>
          <w:szCs w:val="22"/>
        </w:rPr>
        <w:t>work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>group on creating kits that support mental health and wellness</w:t>
      </w:r>
      <w:r w:rsidR="00685111" w:rsidRPr="00746CE0">
        <w:rPr>
          <w:rFonts w:asciiTheme="minorHAnsi" w:hAnsiTheme="minorHAnsi" w:cstheme="minorHAnsi"/>
          <w:b w:val="0"/>
          <w:sz w:val="22"/>
          <w:szCs w:val="22"/>
        </w:rPr>
        <w:t xml:space="preserve"> for classrooms to help with creating safe spaces for kids</w:t>
      </w:r>
      <w:r w:rsidR="004D3DB0" w:rsidRPr="00746CE0">
        <w:rPr>
          <w:rFonts w:asciiTheme="minorHAnsi" w:hAnsiTheme="minorHAnsi" w:cstheme="minorHAnsi"/>
          <w:b w:val="0"/>
          <w:sz w:val="22"/>
          <w:szCs w:val="22"/>
        </w:rPr>
        <w:t xml:space="preserve"> during the month of May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685111" w:rsidRPr="00746CE0">
        <w:rPr>
          <w:rFonts w:asciiTheme="minorHAnsi" w:hAnsiTheme="minorHAnsi" w:cstheme="minorHAnsi"/>
          <w:b w:val="0"/>
          <w:sz w:val="22"/>
          <w:szCs w:val="22"/>
        </w:rPr>
        <w:t>Let Georgia know if interested in a kit for your classroom or school!</w:t>
      </w:r>
    </w:p>
    <w:p w14:paraId="1E7F48B0" w14:textId="4E528677" w:rsidR="00746CE0" w:rsidRPr="00746CE0" w:rsidRDefault="00746CE0" w:rsidP="00746CE0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Website resource bank</w:t>
      </w:r>
    </w:p>
    <w:p w14:paraId="4EFD5833" w14:textId="4869C81C" w:rsidR="00746CE0" w:rsidRPr="00746CE0" w:rsidRDefault="00746CE0" w:rsidP="00746CE0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Working with Early Childhood Mental Health Workgroup on creating a collection of resources and videos available on the local Rock Island 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County AOK website, that support Early Childhood mental health and development. </w:t>
      </w:r>
    </w:p>
    <w:p w14:paraId="518C4F5F" w14:textId="77777777" w:rsidR="00685111" w:rsidRPr="00746CE0" w:rsidRDefault="00B71DC5" w:rsidP="00685111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Health &amp; Wellness:</w:t>
      </w:r>
    </w:p>
    <w:p w14:paraId="2FAB4435" w14:textId="77777777" w:rsidR="00233A3F" w:rsidRPr="00746CE0" w:rsidRDefault="00233A3F" w:rsidP="00685111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Community Garden</w:t>
      </w:r>
    </w:p>
    <w:p w14:paraId="62F952E1" w14:textId="1F0CF927" w:rsidR="00AB7227" w:rsidRPr="00746CE0" w:rsidRDefault="00AB7227" w:rsidP="00AB7227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The goal is to support food accessibility and the holistic health and wellness of children 0-5 and their families.</w:t>
      </w:r>
    </w:p>
    <w:p w14:paraId="50C7DE98" w14:textId="0E2960B8" w:rsidR="00CA7874" w:rsidRPr="00746CE0" w:rsidRDefault="00AB7227" w:rsidP="00AB7227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If interested in helping plan this awesome space let Georgia know!</w:t>
      </w:r>
    </w:p>
    <w:p w14:paraId="62E5B968" w14:textId="04D9DC68" w:rsidR="00AB7227" w:rsidRPr="00746CE0" w:rsidRDefault="00AB7227" w:rsidP="00AB7227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Lunch ‘n Learn</w:t>
      </w:r>
    </w:p>
    <w:p w14:paraId="5F2DBB1C" w14:textId="1FAF7698" w:rsidR="009C3ABC" w:rsidRPr="00746CE0" w:rsidRDefault="00746CE0" w:rsidP="004D3DB0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Previous Lunch and Learns are </w:t>
      </w:r>
      <w:r w:rsidR="009C3ABC" w:rsidRPr="00746CE0">
        <w:rPr>
          <w:rFonts w:asciiTheme="minorHAnsi" w:hAnsiTheme="minorHAnsi" w:cstheme="minorHAnsi"/>
          <w:b w:val="0"/>
          <w:sz w:val="22"/>
          <w:szCs w:val="22"/>
        </w:rPr>
        <w:t>available to view on AOK website</w:t>
      </w:r>
    </w:p>
    <w:p w14:paraId="1CD94EDD" w14:textId="7607DE72" w:rsidR="004D3DB0" w:rsidRPr="00746CE0" w:rsidRDefault="004D3DB0" w:rsidP="004D3DB0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Parenting during the Pandemic on Wednesday, March 9</w:t>
      </w:r>
      <w:r w:rsidRPr="00746CE0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@ 11:30am</w:t>
      </w:r>
    </w:p>
    <w:p w14:paraId="20B3A487" w14:textId="204DD049" w:rsidR="00AB7227" w:rsidRPr="00746CE0" w:rsidRDefault="004D3DB0" w:rsidP="004D3DB0">
      <w:pPr>
        <w:pStyle w:val="Title"/>
        <w:numPr>
          <w:ilvl w:val="3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Hunger and</w:t>
      </w:r>
      <w:r w:rsidR="009C3ABC" w:rsidRPr="00746CE0">
        <w:rPr>
          <w:rFonts w:asciiTheme="minorHAnsi" w:hAnsiTheme="minorHAnsi" w:cstheme="minorHAnsi"/>
          <w:b w:val="0"/>
          <w:sz w:val="22"/>
          <w:szCs w:val="22"/>
        </w:rPr>
        <w:t xml:space="preserve"> Health</w:t>
      </w:r>
      <w:r w:rsidR="00233A3F" w:rsidRPr="00746CE0">
        <w:rPr>
          <w:rFonts w:asciiTheme="minorHAnsi" w:hAnsiTheme="minorHAnsi" w:cstheme="minorHAnsi"/>
          <w:b w:val="0"/>
          <w:sz w:val="22"/>
          <w:szCs w:val="22"/>
        </w:rPr>
        <w:t xml:space="preserve"> on Wednesday,</w:t>
      </w:r>
      <w:r w:rsidR="009C3ABC" w:rsidRPr="00746CE0">
        <w:rPr>
          <w:rFonts w:asciiTheme="minorHAnsi" w:hAnsiTheme="minorHAnsi" w:cstheme="minorHAnsi"/>
          <w:b w:val="0"/>
          <w:sz w:val="22"/>
          <w:szCs w:val="22"/>
        </w:rPr>
        <w:t xml:space="preserve"> March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23</w:t>
      </w:r>
      <w:r w:rsidRPr="00746CE0">
        <w:rPr>
          <w:rFonts w:asciiTheme="minorHAnsi" w:hAnsiTheme="minorHAnsi" w:cstheme="minorHAnsi"/>
          <w:b w:val="0"/>
          <w:sz w:val="22"/>
          <w:szCs w:val="22"/>
          <w:vertAlign w:val="superscript"/>
        </w:rPr>
        <w:t>rd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@ 11:30am</w:t>
      </w:r>
    </w:p>
    <w:p w14:paraId="69F37E09" w14:textId="52155216" w:rsidR="00233A3F" w:rsidRPr="00746CE0" w:rsidRDefault="00AB7227" w:rsidP="00233A3F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Coming soon!</w:t>
      </w:r>
      <w:r w:rsidR="00EB1F0A" w:rsidRPr="00746CE0">
        <w:rPr>
          <w:rFonts w:asciiTheme="minorHAnsi" w:hAnsiTheme="minorHAnsi" w:cstheme="minorHAnsi"/>
          <w:b w:val="0"/>
          <w:sz w:val="22"/>
          <w:szCs w:val="22"/>
        </w:rPr>
        <w:t xml:space="preserve"> AOK Parent and Professional informative videos </w:t>
      </w:r>
      <w:r w:rsidR="00233A3F" w:rsidRPr="00746CE0">
        <w:rPr>
          <w:rFonts w:asciiTheme="minorHAnsi" w:hAnsiTheme="minorHAnsi" w:cstheme="minorHAnsi"/>
          <w:b w:val="0"/>
          <w:sz w:val="22"/>
          <w:szCs w:val="22"/>
        </w:rPr>
        <w:t xml:space="preserve">clips </w:t>
      </w:r>
      <w:r w:rsidR="00EB1F0A" w:rsidRPr="00746CE0">
        <w:rPr>
          <w:rFonts w:asciiTheme="minorHAnsi" w:hAnsiTheme="minorHAnsi" w:cstheme="minorHAnsi"/>
          <w:b w:val="0"/>
          <w:sz w:val="22"/>
          <w:szCs w:val="22"/>
        </w:rPr>
        <w:t>on</w:t>
      </w:r>
      <w:r w:rsidR="00233A3F" w:rsidRPr="00746CE0">
        <w:rPr>
          <w:rFonts w:asciiTheme="minorHAnsi" w:hAnsiTheme="minorHAnsi" w:cstheme="minorHAnsi"/>
          <w:b w:val="0"/>
          <w:sz w:val="22"/>
          <w:szCs w:val="22"/>
        </w:rPr>
        <w:t xml:space="preserve"> website (rockislandcountyaok.org)</w:t>
      </w:r>
    </w:p>
    <w:p w14:paraId="69B3F28F" w14:textId="349B99D9" w:rsidR="00EB1F0A" w:rsidRPr="00746CE0" w:rsidRDefault="004D3DB0" w:rsidP="00EB1F0A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Handle w</w:t>
      </w:r>
      <w:r w:rsidR="00EB1F0A" w:rsidRPr="00746CE0">
        <w:rPr>
          <w:rFonts w:asciiTheme="minorHAnsi" w:hAnsiTheme="minorHAnsi" w:cstheme="minorHAnsi"/>
          <w:b w:val="0"/>
          <w:sz w:val="22"/>
          <w:szCs w:val="22"/>
        </w:rPr>
        <w:t>ith Care – program that will send children to school with a message to “handle with care” after experiencing a traumatic event so they can receive the appropriate care</w:t>
      </w:r>
    </w:p>
    <w:p w14:paraId="07DE5BE1" w14:textId="7B323929" w:rsidR="00C5506E" w:rsidRPr="00746CE0" w:rsidRDefault="00C5506E" w:rsidP="00116B5D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Resource Fair</w:t>
      </w:r>
    </w:p>
    <w:p w14:paraId="224A8340" w14:textId="7F432A6F" w:rsidR="002F3403" w:rsidRPr="00746CE0" w:rsidRDefault="00C959E8" w:rsidP="002F3403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Saturday, </w:t>
      </w:r>
      <w:r w:rsidR="002F3403" w:rsidRPr="00746CE0">
        <w:rPr>
          <w:rFonts w:asciiTheme="minorHAnsi" w:hAnsiTheme="minorHAnsi" w:cstheme="minorHAnsi"/>
          <w:b w:val="0"/>
          <w:sz w:val="22"/>
          <w:szCs w:val="22"/>
        </w:rPr>
        <w:t xml:space="preserve">June 18, 2022 10AM-2PM, </w:t>
      </w:r>
      <w:r w:rsidR="00685111" w:rsidRPr="00746CE0">
        <w:rPr>
          <w:rFonts w:asciiTheme="minorHAnsi" w:hAnsiTheme="minorHAnsi" w:cstheme="minorHAnsi"/>
          <w:b w:val="0"/>
          <w:sz w:val="22"/>
          <w:szCs w:val="22"/>
        </w:rPr>
        <w:t>Spirit, Mind, &amp; Body Center across from Two Rivers YMCA in Moline</w:t>
      </w:r>
    </w:p>
    <w:p w14:paraId="1C251BB3" w14:textId="7A9F5257" w:rsidR="00971951" w:rsidRPr="00746CE0" w:rsidRDefault="00463808" w:rsidP="004B0183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Please Email </w:t>
      </w:r>
      <w:hyperlink r:id="rId10" w:history="1">
        <w:r w:rsidR="002F3403" w:rsidRPr="00746CE0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Georgia</w:t>
        </w:r>
      </w:hyperlink>
      <w:r w:rsidR="002F3403" w:rsidRPr="00746CE0">
        <w:rPr>
          <w:rFonts w:asciiTheme="minorHAnsi" w:hAnsiTheme="minorHAnsi" w:cstheme="minorHAnsi"/>
          <w:b w:val="0"/>
          <w:sz w:val="22"/>
          <w:szCs w:val="22"/>
        </w:rPr>
        <w:t xml:space="preserve"> if you are interested in hosting a table at the event</w:t>
      </w: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or are able to join the workgroup!</w:t>
      </w:r>
    </w:p>
    <w:p w14:paraId="04E164DE" w14:textId="29656C07" w:rsidR="00116B5D" w:rsidRPr="00746CE0" w:rsidRDefault="00A71F6E" w:rsidP="00116B5D">
      <w:pPr>
        <w:pStyle w:val="Title"/>
        <w:numPr>
          <w:ilvl w:val="0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Information &amp; Referral</w:t>
      </w:r>
      <w:r w:rsidR="004D76EB" w:rsidRPr="00746CE0">
        <w:rPr>
          <w:rFonts w:asciiTheme="minorHAnsi" w:hAnsiTheme="minorHAnsi" w:cstheme="minorHAnsi"/>
          <w:i/>
          <w:sz w:val="22"/>
          <w:szCs w:val="22"/>
        </w:rPr>
        <w:t>:</w:t>
      </w:r>
    </w:p>
    <w:p w14:paraId="32EE14F9" w14:textId="525AA1D2" w:rsidR="00746CE0" w:rsidRPr="00746CE0" w:rsidRDefault="00746CE0" w:rsidP="00746CE0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i/>
          <w:sz w:val="22"/>
          <w:szCs w:val="22"/>
        </w:rPr>
        <w:t>Iris Updates:</w:t>
      </w:r>
    </w:p>
    <w:p w14:paraId="79FEDF29" w14:textId="024AD9A7" w:rsidR="00746CE0" w:rsidRPr="00746CE0" w:rsidRDefault="00746CE0" w:rsidP="00746CE0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Local PD and Libraries soon to be on boarded with IRIS</w:t>
      </w:r>
    </w:p>
    <w:p w14:paraId="0C8C978A" w14:textId="60361FF3" w:rsidR="00746CE0" w:rsidRPr="00746CE0" w:rsidRDefault="00746CE0" w:rsidP="00746CE0">
      <w:pPr>
        <w:pStyle w:val="Title"/>
        <w:numPr>
          <w:ilvl w:val="2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Please contact Georgia if you would like additional training for this referral platform or to be connected with onboarding support. </w:t>
      </w:r>
    </w:p>
    <w:p w14:paraId="2DAA3BE5" w14:textId="2883B059" w:rsidR="000A6F21" w:rsidRPr="00746CE0" w:rsidRDefault="000A6F21" w:rsidP="000A6F21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46CE0">
        <w:rPr>
          <w:rFonts w:asciiTheme="minorHAnsi" w:hAnsiTheme="minorHAnsi" w:cstheme="minorHAnsi"/>
          <w:color w:val="000000"/>
          <w:sz w:val="22"/>
          <w:szCs w:val="22"/>
        </w:rPr>
        <w:t>Breakout Room activity</w:t>
      </w:r>
      <w:r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– strengthening communication and networking</w:t>
      </w:r>
      <w:r w:rsidR="00685111"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– </w:t>
      </w:r>
      <w:r w:rsidR="00233A3F"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>Name 3 things that make you happy (people and pets not included)</w:t>
      </w:r>
      <w:r w:rsidR="00746CE0"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Reflecting on how we develop as individuals, and how this has an effect on communication. Collaborative reflection and connection. </w:t>
      </w:r>
    </w:p>
    <w:p w14:paraId="62B34553" w14:textId="22807F53" w:rsidR="00286A79" w:rsidRPr="00746CE0" w:rsidRDefault="00286A79" w:rsidP="000A6F21">
      <w:pPr>
        <w:pStyle w:val="Title"/>
        <w:numPr>
          <w:ilvl w:val="1"/>
          <w:numId w:val="19"/>
        </w:numPr>
        <w:jc w:val="left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>Just Do it</w:t>
      </w:r>
      <w:r w:rsidR="00746CE0"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… if you know, you know. </w:t>
      </w:r>
    </w:p>
    <w:p w14:paraId="22BA298E" w14:textId="44033AB2" w:rsidR="0079141C" w:rsidRPr="00746CE0" w:rsidRDefault="0079141C" w:rsidP="0014488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6276BB8B" w14:textId="3EBE8824" w:rsidR="00AF6FCD" w:rsidRPr="00746CE0" w:rsidRDefault="00AF6FCD" w:rsidP="0014488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 xml:space="preserve">Partner </w:t>
      </w:r>
      <w:r w:rsidR="003343EA" w:rsidRPr="00746CE0">
        <w:rPr>
          <w:rFonts w:asciiTheme="minorHAnsi" w:hAnsiTheme="minorHAnsi" w:cstheme="minorHAnsi"/>
          <w:sz w:val="22"/>
          <w:szCs w:val="22"/>
        </w:rPr>
        <w:t>Presentation</w:t>
      </w:r>
      <w:r w:rsidR="00692874" w:rsidRPr="00746CE0">
        <w:rPr>
          <w:rFonts w:asciiTheme="minorHAnsi" w:hAnsiTheme="minorHAnsi" w:cstheme="minorHAnsi"/>
          <w:sz w:val="22"/>
          <w:szCs w:val="22"/>
        </w:rPr>
        <w:t>s</w:t>
      </w:r>
    </w:p>
    <w:p w14:paraId="7F6CF37D" w14:textId="62F1F612" w:rsidR="00684CEB" w:rsidRPr="00746CE0" w:rsidRDefault="004D3DB0" w:rsidP="00684CEB">
      <w:pPr>
        <w:pStyle w:val="Title"/>
        <w:numPr>
          <w:ilvl w:val="0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Daniel Williams – CASA Program Coordinator, EveryChild</w:t>
      </w:r>
    </w:p>
    <w:p w14:paraId="05C90A82" w14:textId="51AF3EA7" w:rsidR="0094216D" w:rsidRPr="00746CE0" w:rsidRDefault="00233A3F" w:rsidP="004B0183">
      <w:pPr>
        <w:pStyle w:val="Title"/>
        <w:numPr>
          <w:ilvl w:val="1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CASA History</w:t>
      </w:r>
    </w:p>
    <w:p w14:paraId="3B8C042C" w14:textId="362DF03B" w:rsidR="00870B10" w:rsidRPr="00746CE0" w:rsidRDefault="00233A3F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Founded by Judge David Soukup in Seattle, WA in 1977</w:t>
      </w:r>
    </w:p>
    <w:p w14:paraId="1B65DCEE" w14:textId="16DC169C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Saw that children who had experienced abuse or neglect needed somebody to speak up for their best interests</w:t>
      </w:r>
    </w:p>
    <w:p w14:paraId="145C21E3" w14:textId="0D1C0961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948 program across the US currently</w:t>
      </w:r>
    </w:p>
    <w:p w14:paraId="6F2AD3F7" w14:textId="7C6EA298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Rock Island County CASA established in 2018</w:t>
      </w:r>
    </w:p>
    <w:p w14:paraId="3B60944F" w14:textId="04B7E022" w:rsidR="00CE223D" w:rsidRPr="00746CE0" w:rsidRDefault="00CE223D" w:rsidP="00CE223D">
      <w:pPr>
        <w:pStyle w:val="Title"/>
        <w:numPr>
          <w:ilvl w:val="1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Rock Island County CASA</w:t>
      </w:r>
    </w:p>
    <w:p w14:paraId="1D1E2A68" w14:textId="10421286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282 children removed from their homes currently in RI County</w:t>
      </w:r>
    </w:p>
    <w:p w14:paraId="51CD55C0" w14:textId="0E4D7634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Youth spend an average of 18 months in care</w:t>
      </w:r>
    </w:p>
    <w:p w14:paraId="4CBC4F2E" w14:textId="6D0D07C8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RI County CASA serving 30 children currently (about 12% of those in need)</w:t>
      </w:r>
    </w:p>
    <w:p w14:paraId="27F072C7" w14:textId="23B3A2A4" w:rsidR="00CE223D" w:rsidRPr="00746CE0" w:rsidRDefault="00CE223D" w:rsidP="00CE223D">
      <w:pPr>
        <w:pStyle w:val="Title"/>
        <w:numPr>
          <w:ilvl w:val="1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What do we do?</w:t>
      </w:r>
    </w:p>
    <w:p w14:paraId="3D733822" w14:textId="14912EE1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Gather information on history, relationships, need of a child in care</w:t>
      </w:r>
    </w:p>
    <w:p w14:paraId="20C0378B" w14:textId="4ABCA1FB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Visit with child, case worker, and other involved party’s monthly</w:t>
      </w:r>
    </w:p>
    <w:p w14:paraId="6DD63AE8" w14:textId="57F45380" w:rsidR="00CE223D" w:rsidRPr="00746CE0" w:rsidRDefault="00AA6690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lastRenderedPageBreak/>
        <w:t>Advocate for child’s</w:t>
      </w:r>
      <w:r w:rsidR="00CE223D" w:rsidRPr="00746CE0">
        <w:rPr>
          <w:rFonts w:asciiTheme="minorHAnsi" w:hAnsiTheme="minorHAnsi" w:cstheme="minorHAnsi"/>
          <w:b w:val="0"/>
          <w:sz w:val="22"/>
          <w:szCs w:val="22"/>
        </w:rPr>
        <w:t xml:space="preserve"> best interests through court hearing, reports, and meetings</w:t>
      </w:r>
    </w:p>
    <w:p w14:paraId="16FB3FF1" w14:textId="4B7F5B3E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Provide educational resources for child and family as needed (educational, hygiene, recreational)</w:t>
      </w:r>
    </w:p>
    <w:p w14:paraId="6FDC33BC" w14:textId="667D46EF" w:rsidR="00CE223D" w:rsidRPr="00746CE0" w:rsidRDefault="00CE223D" w:rsidP="00CE223D">
      <w:pPr>
        <w:pStyle w:val="Title"/>
        <w:numPr>
          <w:ilvl w:val="1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Benefits of CASA</w:t>
      </w:r>
    </w:p>
    <w:p w14:paraId="6F172E51" w14:textId="7F3167E5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Children will have fewer placements</w:t>
      </w:r>
    </w:p>
    <w:p w14:paraId="256BC949" w14:textId="52A0CFAD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Are less likely to re-enter the child welfare system </w:t>
      </w:r>
    </w:p>
    <w:p w14:paraId="39DD6C67" w14:textId="31110569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Are more likely to find permanency</w:t>
      </w:r>
    </w:p>
    <w:p w14:paraId="75095F6A" w14:textId="320D218F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Have higher levels of services, consistent adult support, and significantly higher levels of hope</w:t>
      </w:r>
    </w:p>
    <w:p w14:paraId="7E98A393" w14:textId="03AC6D7C" w:rsidR="00CE223D" w:rsidRPr="00746CE0" w:rsidRDefault="00CE223D" w:rsidP="00CE223D">
      <w:pPr>
        <w:pStyle w:val="Title"/>
        <w:numPr>
          <w:ilvl w:val="1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CASA Volunteers</w:t>
      </w:r>
    </w:p>
    <w:p w14:paraId="08F0ECC4" w14:textId="58791501" w:rsidR="00CE223D" w:rsidRPr="00746CE0" w:rsidRDefault="00CE223D" w:rsidP="00CE223D">
      <w:pPr>
        <w:pStyle w:val="Title"/>
        <w:numPr>
          <w:ilvl w:val="2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Requirements:</w:t>
      </w:r>
    </w:p>
    <w:p w14:paraId="3827A4BA" w14:textId="4160B693" w:rsidR="00CE223D" w:rsidRPr="00746CE0" w:rsidRDefault="00CE223D" w:rsidP="00CE223D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30 hours of training (over 9 weeks)</w:t>
      </w:r>
    </w:p>
    <w:p w14:paraId="3648F833" w14:textId="06E3F93D" w:rsidR="00CE223D" w:rsidRPr="00746CE0" w:rsidRDefault="00CE223D" w:rsidP="00CE223D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7-10 </w:t>
      </w:r>
      <w:proofErr w:type="gramStart"/>
      <w:r w:rsidRPr="00746CE0">
        <w:rPr>
          <w:rFonts w:asciiTheme="minorHAnsi" w:hAnsiTheme="minorHAnsi" w:cstheme="minorHAnsi"/>
          <w:b w:val="0"/>
          <w:sz w:val="22"/>
          <w:szCs w:val="22"/>
        </w:rPr>
        <w:t>hours</w:t>
      </w:r>
      <w:proofErr w:type="gramEnd"/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monthly</w:t>
      </w:r>
    </w:p>
    <w:p w14:paraId="72DD4E48" w14:textId="76D4EFE3" w:rsidR="00CE223D" w:rsidRPr="00746CE0" w:rsidRDefault="00CE223D" w:rsidP="00CE223D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Visit child once per month</w:t>
      </w:r>
    </w:p>
    <w:p w14:paraId="6203BD84" w14:textId="40981C1E" w:rsidR="00CE223D" w:rsidRPr="00746CE0" w:rsidRDefault="009C3ABC" w:rsidP="00CE223D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Communicate with all key parties regularly</w:t>
      </w:r>
    </w:p>
    <w:p w14:paraId="267B9320" w14:textId="51437DB7" w:rsidR="009C3ABC" w:rsidRPr="00746CE0" w:rsidRDefault="009C3ABC" w:rsidP="00CE223D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Enter case notes, write court reports (template)</w:t>
      </w:r>
    </w:p>
    <w:p w14:paraId="6B69C72F" w14:textId="55F8CD34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Attend supervision with CASA Case Supervisor 1x/month</w:t>
      </w:r>
    </w:p>
    <w:p w14:paraId="44E5200D" w14:textId="44EB558D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Attend court every 3-6 months</w:t>
      </w:r>
    </w:p>
    <w:p w14:paraId="133DE2BC" w14:textId="140FBACC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Pass background screening</w:t>
      </w:r>
    </w:p>
    <w:p w14:paraId="3A7DD57D" w14:textId="54C96DEA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Accept a case after training</w:t>
      </w:r>
    </w:p>
    <w:p w14:paraId="4E8A8C8A" w14:textId="62831E94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Be able to commit at least 18 month or one case with program</w:t>
      </w:r>
    </w:p>
    <w:p w14:paraId="5B390043" w14:textId="193365BF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Must be 21 or older</w:t>
      </w:r>
    </w:p>
    <w:p w14:paraId="63D31F82" w14:textId="31D69B74" w:rsidR="009C3ABC" w:rsidRPr="00746CE0" w:rsidRDefault="009C3ABC" w:rsidP="009C3ABC">
      <w:pPr>
        <w:pStyle w:val="Title"/>
        <w:numPr>
          <w:ilvl w:val="3"/>
          <w:numId w:val="47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i/>
          <w:sz w:val="22"/>
          <w:szCs w:val="22"/>
        </w:rPr>
        <w:t>No special background or experience needed</w:t>
      </w:r>
    </w:p>
    <w:p w14:paraId="6143AFBA" w14:textId="1F03ADC8" w:rsidR="009C3ABC" w:rsidRPr="00746CE0" w:rsidRDefault="009C3ABC" w:rsidP="002E551D">
      <w:pPr>
        <w:pStyle w:val="Title"/>
        <w:numPr>
          <w:ilvl w:val="1"/>
          <w:numId w:val="47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If interested, would like more information, or to fill out an application contact Daniel Williams at </w:t>
      </w:r>
      <w:hyperlink r:id="rId11" w:history="1">
        <w:r w:rsidRPr="00746CE0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DanielW@foreverychild.org</w:t>
        </w:r>
      </w:hyperlink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or visit </w:t>
      </w:r>
      <w:hyperlink r:id="rId12" w:history="1">
        <w:r w:rsidRPr="00746CE0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www.foreverychild.org/casa</w:t>
        </w:r>
      </w:hyperlink>
    </w:p>
    <w:p w14:paraId="564F9D52" w14:textId="6B2E9264" w:rsidR="004B0183" w:rsidRPr="00746CE0" w:rsidRDefault="004B0183" w:rsidP="004B018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466B965B" w14:textId="65DA6106" w:rsidR="00121F94" w:rsidRPr="00746CE0" w:rsidRDefault="00121F94" w:rsidP="0014488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Partner Updates &amp; Networking</w:t>
      </w:r>
    </w:p>
    <w:p w14:paraId="509B0760" w14:textId="48656181" w:rsidR="00D0587B" w:rsidRPr="00746CE0" w:rsidRDefault="006E40C2" w:rsidP="00D0587B">
      <w:pPr>
        <w:pStyle w:val="Title"/>
        <w:numPr>
          <w:ilvl w:val="0"/>
          <w:numId w:val="3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Kim </w:t>
      </w:r>
      <w:proofErr w:type="spellStart"/>
      <w:r w:rsidRPr="00746CE0">
        <w:rPr>
          <w:rFonts w:asciiTheme="minorHAnsi" w:hAnsiTheme="minorHAnsi" w:cstheme="minorHAnsi"/>
          <w:b w:val="0"/>
          <w:sz w:val="22"/>
          <w:szCs w:val="22"/>
        </w:rPr>
        <w:t>Stickell</w:t>
      </w:r>
      <w:proofErr w:type="spellEnd"/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– CCR&amp;R: </w:t>
      </w:r>
      <w:r w:rsidR="00685111" w:rsidRPr="00746CE0">
        <w:rPr>
          <w:rFonts w:asciiTheme="minorHAnsi" w:hAnsiTheme="minorHAnsi" w:cstheme="minorHAnsi"/>
          <w:b w:val="0"/>
          <w:sz w:val="22"/>
          <w:szCs w:val="22"/>
        </w:rPr>
        <w:t>Licensed</w:t>
      </w:r>
      <w:r w:rsidR="00870B10" w:rsidRPr="00746CE0">
        <w:rPr>
          <w:rFonts w:asciiTheme="minorHAnsi" w:hAnsiTheme="minorHAnsi" w:cstheme="minorHAnsi"/>
          <w:b w:val="0"/>
          <w:sz w:val="22"/>
          <w:szCs w:val="22"/>
        </w:rPr>
        <w:t xml:space="preserve"> exempt childcare; forgivable loan program through city of Moline – </w:t>
      </w:r>
      <w:r w:rsidR="00AA6690" w:rsidRPr="00746CE0">
        <w:rPr>
          <w:rFonts w:asciiTheme="minorHAnsi" w:hAnsiTheme="minorHAnsi" w:cstheme="minorHAnsi"/>
          <w:b w:val="0"/>
          <w:sz w:val="22"/>
          <w:szCs w:val="22"/>
        </w:rPr>
        <w:t>for those opening their own daycare’s, expanding or revising hours</w:t>
      </w:r>
      <w:r w:rsidR="00EF744B" w:rsidRPr="00746C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6DE992B" w14:textId="5FC7FF33" w:rsidR="006E40C2" w:rsidRPr="00746CE0" w:rsidRDefault="00413BB1" w:rsidP="006E40C2">
      <w:pPr>
        <w:pStyle w:val="Title"/>
        <w:numPr>
          <w:ilvl w:val="0"/>
          <w:numId w:val="36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Heather Lamb –</w:t>
      </w:r>
      <w:r w:rsidR="00EF744B" w:rsidRPr="00746CE0">
        <w:rPr>
          <w:rFonts w:asciiTheme="minorHAnsi" w:hAnsiTheme="minorHAnsi" w:cstheme="minorHAnsi"/>
          <w:b w:val="0"/>
          <w:sz w:val="22"/>
          <w:szCs w:val="22"/>
        </w:rPr>
        <w:t xml:space="preserve"> Prevention Education Specialist, EveryChild</w:t>
      </w:r>
      <w:r w:rsidR="008D2370"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: </w:t>
      </w:r>
      <w:r w:rsidR="00AA6690" w:rsidRPr="00746CE0">
        <w:rPr>
          <w:rFonts w:asciiTheme="minorHAnsi" w:hAnsiTheme="minorHAnsi" w:cstheme="minorHAnsi"/>
          <w:b w:val="0"/>
          <w:color w:val="000000"/>
          <w:sz w:val="22"/>
          <w:szCs w:val="22"/>
        </w:rPr>
        <w:t>Children Exposed to Violence Conference Thursday, March 3 from 8:30AM-4:00PM; April is Child Abuse Prevention Month, for all events and pinwheel garden information visit our website (www.foreverychild.org/capm)</w:t>
      </w:r>
    </w:p>
    <w:p w14:paraId="570A12F9" w14:textId="2E0F7C7C" w:rsidR="00AA6690" w:rsidRPr="00746CE0" w:rsidRDefault="006817A5" w:rsidP="009B2AC5">
      <w:pPr>
        <w:pStyle w:val="Title"/>
        <w:numPr>
          <w:ilvl w:val="0"/>
          <w:numId w:val="36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Abigail Pritchard – CCR&amp;R Now open to the public!</w:t>
      </w:r>
    </w:p>
    <w:p w14:paraId="262C51D7" w14:textId="77777777" w:rsidR="00AA6690" w:rsidRPr="00746CE0" w:rsidRDefault="00AA6690" w:rsidP="009B2AC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1E97907" w14:textId="77777777" w:rsidR="00C80A74" w:rsidRPr="00746CE0" w:rsidRDefault="00C80A74" w:rsidP="00C80A74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Attendance:</w:t>
      </w:r>
    </w:p>
    <w:p w14:paraId="532D2365" w14:textId="77777777" w:rsidR="00690E84" w:rsidRPr="00746CE0" w:rsidRDefault="00690E84" w:rsidP="00C80A74">
      <w:pPr>
        <w:pStyle w:val="Title"/>
        <w:numPr>
          <w:ilvl w:val="0"/>
          <w:numId w:val="37"/>
        </w:numPr>
        <w:jc w:val="left"/>
        <w:rPr>
          <w:rFonts w:asciiTheme="minorHAnsi" w:hAnsiTheme="minorHAnsi" w:cstheme="minorHAnsi"/>
          <w:b w:val="0"/>
          <w:sz w:val="22"/>
          <w:szCs w:val="22"/>
        </w:rPr>
        <w:sectPr w:rsidR="00690E84" w:rsidRPr="00746CE0" w:rsidSect="00CA7874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DBA0EE5" w14:textId="73B32880" w:rsidR="0094216D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lastRenderedPageBreak/>
        <w:t>Sue Foster</w:t>
      </w:r>
    </w:p>
    <w:p w14:paraId="3B259DC0" w14:textId="283CFE52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Heather Lamb</w:t>
      </w:r>
    </w:p>
    <w:p w14:paraId="46F55998" w14:textId="2F6409B8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Gale </w:t>
      </w:r>
      <w:proofErr w:type="spellStart"/>
      <w:r w:rsidRPr="00746CE0">
        <w:rPr>
          <w:rFonts w:asciiTheme="minorHAnsi" w:hAnsiTheme="minorHAnsi" w:cstheme="minorHAnsi"/>
          <w:b w:val="0"/>
          <w:sz w:val="22"/>
          <w:szCs w:val="22"/>
        </w:rPr>
        <w:t>Vyncke</w:t>
      </w:r>
      <w:proofErr w:type="spellEnd"/>
    </w:p>
    <w:p w14:paraId="2BD5A672" w14:textId="21EE06C2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Kim </w:t>
      </w:r>
      <w:proofErr w:type="spellStart"/>
      <w:r w:rsidRPr="00746CE0">
        <w:rPr>
          <w:rFonts w:asciiTheme="minorHAnsi" w:hAnsiTheme="minorHAnsi" w:cstheme="minorHAnsi"/>
          <w:b w:val="0"/>
          <w:sz w:val="22"/>
          <w:szCs w:val="22"/>
        </w:rPr>
        <w:t>Stickell</w:t>
      </w:r>
      <w:proofErr w:type="spellEnd"/>
    </w:p>
    <w:p w14:paraId="4385FD8B" w14:textId="5A51EEAB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Jessica Trowbridge</w:t>
      </w:r>
    </w:p>
    <w:p w14:paraId="143DED7E" w14:textId="3152BA57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Iris O’Dowd</w:t>
      </w:r>
    </w:p>
    <w:p w14:paraId="4DC37957" w14:textId="22FCCA17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746CE0">
        <w:rPr>
          <w:rFonts w:asciiTheme="minorHAnsi" w:hAnsiTheme="minorHAnsi" w:cstheme="minorHAnsi"/>
          <w:b w:val="0"/>
          <w:sz w:val="22"/>
          <w:szCs w:val="22"/>
        </w:rPr>
        <w:t>LaTashia</w:t>
      </w:r>
      <w:proofErr w:type="spellEnd"/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Sheets</w:t>
      </w:r>
    </w:p>
    <w:p w14:paraId="56E19983" w14:textId="45C91714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lastRenderedPageBreak/>
        <w:t>Bailee Reiter</w:t>
      </w:r>
    </w:p>
    <w:p w14:paraId="4E87275E" w14:textId="538EEC6B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Abigail Pritchard</w:t>
      </w:r>
    </w:p>
    <w:p w14:paraId="2D10AE12" w14:textId="1666C38C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Daniel Williams</w:t>
      </w:r>
    </w:p>
    <w:p w14:paraId="7F6880D6" w14:textId="36A221EC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Analisa Marceleno</w:t>
      </w:r>
    </w:p>
    <w:p w14:paraId="04FC38EC" w14:textId="375B9E88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Lindsey Schroeder</w:t>
      </w:r>
    </w:p>
    <w:p w14:paraId="50DD8B5E" w14:textId="6EC70FE5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Elizabeth Myers</w:t>
      </w:r>
    </w:p>
    <w:p w14:paraId="3E5528A2" w14:textId="3C3C920A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Gabriella</w:t>
      </w:r>
    </w:p>
    <w:p w14:paraId="146000D6" w14:textId="470B53A4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Charlene </w:t>
      </w:r>
      <w:proofErr w:type="spellStart"/>
      <w:r w:rsidRPr="00746CE0">
        <w:rPr>
          <w:rFonts w:asciiTheme="minorHAnsi" w:hAnsiTheme="minorHAnsi" w:cstheme="minorHAnsi"/>
          <w:b w:val="0"/>
          <w:sz w:val="22"/>
          <w:szCs w:val="22"/>
        </w:rPr>
        <w:t>Brants</w:t>
      </w:r>
      <w:proofErr w:type="spellEnd"/>
    </w:p>
    <w:p w14:paraId="189497DE" w14:textId="52569BF8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Isabel Watts</w:t>
      </w:r>
    </w:p>
    <w:p w14:paraId="5FAA6570" w14:textId="366D0349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Sarah Carleton</w:t>
      </w:r>
    </w:p>
    <w:p w14:paraId="0F23DBAB" w14:textId="62572565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Morgan P.</w:t>
      </w:r>
    </w:p>
    <w:p w14:paraId="44427E3D" w14:textId="7265C4A2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746CE0">
        <w:rPr>
          <w:rFonts w:asciiTheme="minorHAnsi" w:hAnsiTheme="minorHAnsi" w:cstheme="minorHAnsi"/>
          <w:b w:val="0"/>
          <w:sz w:val="22"/>
          <w:szCs w:val="22"/>
        </w:rPr>
        <w:t>Jozett</w:t>
      </w:r>
      <w:proofErr w:type="spellEnd"/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 McCoy</w:t>
      </w:r>
    </w:p>
    <w:p w14:paraId="45358086" w14:textId="5027E9E4" w:rsidR="002B7F7B" w:rsidRPr="00746CE0" w:rsidRDefault="002B7F7B" w:rsidP="002B7F7B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Christine Kitchen</w:t>
      </w:r>
    </w:p>
    <w:p w14:paraId="45D957E9" w14:textId="77777777" w:rsidR="002B7F7B" w:rsidRPr="00746CE0" w:rsidRDefault="002B7F7B" w:rsidP="00144880">
      <w:pPr>
        <w:pStyle w:val="Title"/>
        <w:numPr>
          <w:ilvl w:val="0"/>
          <w:numId w:val="37"/>
        </w:numPr>
        <w:ind w:left="648"/>
        <w:jc w:val="left"/>
        <w:rPr>
          <w:rFonts w:asciiTheme="minorHAnsi" w:hAnsiTheme="minorHAnsi" w:cstheme="minorHAnsi"/>
          <w:b w:val="0"/>
          <w:sz w:val="22"/>
          <w:szCs w:val="22"/>
        </w:rPr>
        <w:sectPr w:rsidR="002B7F7B" w:rsidRPr="00746CE0" w:rsidSect="002B7F7B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</w:p>
    <w:p w14:paraId="32929DC7" w14:textId="77777777" w:rsidR="002B7F7B" w:rsidRPr="00746CE0" w:rsidRDefault="002B7F7B" w:rsidP="00027CA9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26A998C7" w14:textId="2644A59F" w:rsidR="00027CA9" w:rsidRPr="00746CE0" w:rsidRDefault="00240D8E" w:rsidP="00027CA9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Next</w:t>
      </w:r>
      <w:r w:rsidR="00027CA9" w:rsidRPr="00746CE0">
        <w:rPr>
          <w:rFonts w:asciiTheme="minorHAnsi" w:hAnsiTheme="minorHAnsi" w:cstheme="minorHAnsi"/>
          <w:sz w:val="22"/>
          <w:szCs w:val="22"/>
        </w:rPr>
        <w:t xml:space="preserve"> AOK Network Meeting:</w:t>
      </w:r>
    </w:p>
    <w:p w14:paraId="1EA0395D" w14:textId="2DF8AC4A" w:rsidR="00C6382B" w:rsidRPr="00746CE0" w:rsidRDefault="00C959E8" w:rsidP="00A92B3E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 xml:space="preserve">Wednesday, </w:t>
      </w:r>
      <w:r w:rsidR="009D4D4E" w:rsidRPr="00746CE0">
        <w:rPr>
          <w:rFonts w:asciiTheme="minorHAnsi" w:hAnsiTheme="minorHAnsi" w:cstheme="minorHAnsi"/>
          <w:b w:val="0"/>
          <w:sz w:val="22"/>
          <w:szCs w:val="22"/>
        </w:rPr>
        <w:t>April 6</w:t>
      </w:r>
      <w:r w:rsidR="00136A73" w:rsidRPr="00746CE0">
        <w:rPr>
          <w:rFonts w:asciiTheme="minorHAnsi" w:hAnsiTheme="minorHAnsi" w:cstheme="minorHAnsi"/>
          <w:b w:val="0"/>
          <w:sz w:val="22"/>
          <w:szCs w:val="22"/>
        </w:rPr>
        <w:t>,</w:t>
      </w:r>
      <w:r w:rsidR="00AF0288" w:rsidRPr="00746CE0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</w:p>
    <w:p w14:paraId="37F665D4" w14:textId="68E8F9A9" w:rsidR="00AA6690" w:rsidRPr="00746CE0" w:rsidRDefault="00AA6690" w:rsidP="00A92B3E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10:00-11:30 AM</w:t>
      </w:r>
    </w:p>
    <w:p w14:paraId="24F3F417" w14:textId="22BDB63A" w:rsidR="00C959E8" w:rsidRPr="00746CE0" w:rsidRDefault="00AA6690" w:rsidP="00CA7874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 w:rsidRPr="00746CE0">
        <w:rPr>
          <w:rFonts w:asciiTheme="minorHAnsi" w:hAnsiTheme="minorHAnsi" w:cstheme="minorHAnsi"/>
          <w:b w:val="0"/>
          <w:sz w:val="22"/>
          <w:szCs w:val="22"/>
        </w:rPr>
        <w:t>Location: TBD</w:t>
      </w:r>
    </w:p>
    <w:p w14:paraId="4639AEEE" w14:textId="77777777" w:rsidR="00AA6690" w:rsidRPr="00746CE0" w:rsidRDefault="00AA6690" w:rsidP="00A92B3E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2FF2628A" w14:textId="78B2D81B" w:rsidR="00067AEA" w:rsidRPr="00746CE0" w:rsidRDefault="00067AEA" w:rsidP="00A92B3E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746CE0">
        <w:rPr>
          <w:rFonts w:asciiTheme="minorHAnsi" w:hAnsiTheme="minorHAnsi" w:cstheme="minorHAnsi"/>
          <w:sz w:val="22"/>
          <w:szCs w:val="22"/>
        </w:rPr>
        <w:t>Partner Presentation</w:t>
      </w:r>
      <w:r w:rsidR="00286A79" w:rsidRPr="00746CE0">
        <w:rPr>
          <w:rFonts w:asciiTheme="minorHAnsi" w:hAnsiTheme="minorHAnsi" w:cstheme="minorHAnsi"/>
          <w:sz w:val="22"/>
          <w:szCs w:val="22"/>
        </w:rPr>
        <w:t>s</w:t>
      </w:r>
      <w:r w:rsidR="00A71F6E" w:rsidRPr="00746CE0">
        <w:rPr>
          <w:rFonts w:asciiTheme="minorHAnsi" w:hAnsiTheme="minorHAnsi" w:cstheme="minorHAnsi"/>
          <w:sz w:val="22"/>
          <w:szCs w:val="22"/>
        </w:rPr>
        <w:t>:</w:t>
      </w:r>
    </w:p>
    <w:p w14:paraId="52455081" w14:textId="77777777" w:rsidR="00286A79" w:rsidRPr="00746CE0" w:rsidRDefault="00286A79" w:rsidP="00286A79">
      <w:pPr>
        <w:pStyle w:val="04xlpa"/>
        <w:spacing w:line="31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6CE0">
        <w:rPr>
          <w:rStyle w:val="jsgrdq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Jessica Trowbridge, </w:t>
      </w:r>
      <w:r w:rsidRPr="00746CE0">
        <w:rPr>
          <w:rStyle w:val="jsgrdq"/>
          <w:rFonts w:asciiTheme="minorHAnsi" w:hAnsiTheme="minorHAnsi" w:cstheme="minorHAnsi"/>
          <w:color w:val="000000"/>
          <w:sz w:val="22"/>
          <w:szCs w:val="22"/>
        </w:rPr>
        <w:t>Jessica Trowbridge</w:t>
      </w:r>
    </w:p>
    <w:p w14:paraId="482E4632" w14:textId="77777777" w:rsidR="00286A79" w:rsidRPr="00746CE0" w:rsidRDefault="00286A79" w:rsidP="00286A79">
      <w:pPr>
        <w:pStyle w:val="04xlpa"/>
        <w:spacing w:line="31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6CE0">
        <w:rPr>
          <w:rStyle w:val="jsgrdq"/>
          <w:rFonts w:asciiTheme="minorHAnsi" w:hAnsiTheme="minorHAnsi" w:cstheme="minorHAnsi"/>
          <w:color w:val="000000"/>
          <w:sz w:val="22"/>
          <w:szCs w:val="22"/>
        </w:rPr>
        <w:t>Chapter Coordinator at Safe Families for Children</w:t>
      </w:r>
    </w:p>
    <w:p w14:paraId="5C942A70" w14:textId="452BA7EF" w:rsidR="00286A79" w:rsidRPr="00746CE0" w:rsidRDefault="00286A79" w:rsidP="00286A79">
      <w:pPr>
        <w:pStyle w:val="04xlpa"/>
        <w:spacing w:line="285" w:lineRule="atLeast"/>
        <w:rPr>
          <w:rStyle w:val="jsgrdq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97C632" w14:textId="77777777" w:rsidR="00286A79" w:rsidRPr="00746CE0" w:rsidRDefault="00286A79" w:rsidP="00286A79">
      <w:pPr>
        <w:pStyle w:val="04xlpa"/>
        <w:spacing w:line="285" w:lineRule="atLeast"/>
        <w:rPr>
          <w:rStyle w:val="jsgrdq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8DCB09" w14:textId="6377FFA8" w:rsidR="00286A79" w:rsidRPr="00746CE0" w:rsidRDefault="00286A79" w:rsidP="00286A79">
      <w:pPr>
        <w:pStyle w:val="04xlpa"/>
        <w:spacing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6CE0">
        <w:rPr>
          <w:rStyle w:val="jsgrdq"/>
          <w:rFonts w:asciiTheme="minorHAnsi" w:hAnsiTheme="minorHAnsi" w:cstheme="minorHAnsi"/>
          <w:b/>
          <w:bCs/>
          <w:color w:val="000000"/>
          <w:sz w:val="22"/>
          <w:szCs w:val="22"/>
        </w:rPr>
        <w:t>Abigail Pritchard, Isabel Watts &amp; Georgia Stear</w:t>
      </w:r>
    </w:p>
    <w:p w14:paraId="6FDE04D6" w14:textId="249300AE" w:rsidR="00286A79" w:rsidRPr="00746CE0" w:rsidRDefault="00286A79" w:rsidP="00286A79">
      <w:pPr>
        <w:pStyle w:val="04xlpa"/>
        <w:spacing w:line="28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6CE0">
        <w:rPr>
          <w:rStyle w:val="jsgrdq"/>
          <w:rFonts w:asciiTheme="minorHAnsi" w:hAnsiTheme="minorHAnsi" w:cstheme="minorHAnsi"/>
          <w:b/>
          <w:bCs/>
          <w:color w:val="000000"/>
          <w:sz w:val="22"/>
          <w:szCs w:val="22"/>
        </w:rPr>
        <w:t>AOK Network Grow Team members</w:t>
      </w:r>
      <w:r w:rsidRPr="00746CE0">
        <w:rPr>
          <w:rStyle w:val="jsgrdq"/>
          <w:rFonts w:asciiTheme="minorHAnsi" w:hAnsiTheme="minorHAnsi" w:cstheme="minorHAnsi"/>
          <w:color w:val="000000"/>
          <w:sz w:val="22"/>
          <w:szCs w:val="22"/>
        </w:rPr>
        <w:t xml:space="preserve">- A reflection on growing your own food and personal growth- A deeper look into the AOK Community Growing Space collaboration. </w:t>
      </w:r>
    </w:p>
    <w:p w14:paraId="342D7E57" w14:textId="77777777" w:rsidR="00286A79" w:rsidRPr="00CA7874" w:rsidRDefault="00286A79" w:rsidP="00A92B3E">
      <w:pPr>
        <w:pStyle w:val="Title"/>
        <w:rPr>
          <w:rFonts w:ascii="Segoe UI Semilight" w:hAnsi="Segoe UI Semilight" w:cs="Segoe UI Semilight"/>
          <w:b w:val="0"/>
          <w:sz w:val="20"/>
        </w:rPr>
      </w:pPr>
    </w:p>
    <w:sectPr w:rsidR="00286A79" w:rsidRPr="00CA7874" w:rsidSect="00CA7874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BAD27" w14:textId="77777777" w:rsidR="00F45AF1" w:rsidRDefault="00F45AF1">
      <w:r>
        <w:separator/>
      </w:r>
    </w:p>
  </w:endnote>
  <w:endnote w:type="continuationSeparator" w:id="0">
    <w:p w14:paraId="6866DA8D" w14:textId="77777777" w:rsidR="00F45AF1" w:rsidRDefault="00F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42B4" w14:textId="77777777" w:rsidR="00367C54" w:rsidRPr="00045039" w:rsidRDefault="00367C54" w:rsidP="00367C54">
    <w:pPr>
      <w:pStyle w:val="Title"/>
      <w:rPr>
        <w:rFonts w:asciiTheme="minorHAnsi" w:hAnsiTheme="minorHAnsi" w:cstheme="minorHAnsi"/>
        <w:b w:val="0"/>
        <w:sz w:val="8"/>
        <w:shd w:val="clear" w:color="auto" w:fill="FFFFFF"/>
      </w:rPr>
    </w:pPr>
  </w:p>
  <w:p w14:paraId="5E4FF4FE" w14:textId="07DA198C" w:rsidR="00EE22FC" w:rsidRPr="00367C54" w:rsidRDefault="00EE22FC" w:rsidP="00367C54">
    <w:pPr>
      <w:pStyle w:val="Title"/>
      <w:rPr>
        <w:rFonts w:asciiTheme="minorHAnsi" w:hAnsiTheme="minorHAnsi" w:cstheme="minorHAnsi"/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2B32" w14:textId="77777777" w:rsidR="00CA7874" w:rsidRPr="00367C54" w:rsidRDefault="00CA7874" w:rsidP="00CA7874">
    <w:pPr>
      <w:pStyle w:val="Title"/>
      <w:rPr>
        <w:rFonts w:asciiTheme="minorHAnsi" w:hAnsiTheme="minorHAnsi" w:cstheme="minorHAnsi"/>
        <w:b w:val="0"/>
        <w:sz w:val="20"/>
      </w:rPr>
    </w:pPr>
    <w:r w:rsidRPr="00045039">
      <w:rPr>
        <w:rFonts w:asciiTheme="minorHAnsi" w:hAnsiTheme="minorHAnsi" w:cstheme="minorHAnsi"/>
        <w:b w:val="0"/>
        <w:sz w:val="20"/>
        <w:shd w:val="clear" w:color="auto" w:fill="FFFFFF"/>
      </w:rPr>
      <w:t>The Rock Island County All Our Kids Early Childhood Network is a program of the Child Abuse Council. Funding for the AOK Network is provided by the Illinois Department of Human Services.</w:t>
    </w:r>
    <w:r w:rsidRPr="00D3244C">
      <w:rPr>
        <w:rFonts w:ascii="Segoe UI Semilight" w:hAnsi="Segoe UI Semilight" w:cs="Segoe UI Semilight"/>
        <w:sz w:val="22"/>
        <w:szCs w:val="26"/>
      </w:rPr>
      <w:t xml:space="preserve">                   </w:t>
    </w:r>
  </w:p>
  <w:p w14:paraId="67B5D143" w14:textId="77777777" w:rsidR="00CA7874" w:rsidRDefault="00CA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09F88" w14:textId="77777777" w:rsidR="00F45AF1" w:rsidRDefault="00F45AF1">
      <w:r>
        <w:separator/>
      </w:r>
    </w:p>
  </w:footnote>
  <w:footnote w:type="continuationSeparator" w:id="0">
    <w:p w14:paraId="30DA844F" w14:textId="77777777" w:rsidR="00F45AF1" w:rsidRDefault="00F4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1FBB" w14:textId="77777777" w:rsidR="00CA7874" w:rsidRPr="00286A79" w:rsidRDefault="00CA7874" w:rsidP="00CA7874">
    <w:pPr>
      <w:pStyle w:val="Header"/>
      <w:jc w:val="center"/>
      <w:rPr>
        <w:rFonts w:ascii="Calibri" w:hAnsi="Calibri"/>
        <w:b/>
        <w:sz w:val="36"/>
      </w:rPr>
    </w:pPr>
    <w:r w:rsidRPr="00286A79">
      <w:rPr>
        <w:rFonts w:ascii="Calibri" w:hAnsi="Calibri" w:cs="Segoe UI Semilight"/>
        <w:noProof/>
        <w:szCs w:val="32"/>
      </w:rPr>
      <w:drawing>
        <wp:anchor distT="0" distB="0" distL="114300" distR="114300" simplePos="0" relativeHeight="251661312" behindDoc="0" locked="0" layoutInCell="1" allowOverlap="1" wp14:anchorId="053A7548" wp14:editId="2EB1EF33">
          <wp:simplePos x="0" y="0"/>
          <wp:positionH relativeFrom="column">
            <wp:posOffset>137160</wp:posOffset>
          </wp:positionH>
          <wp:positionV relativeFrom="paragraph">
            <wp:posOffset>-99060</wp:posOffset>
          </wp:positionV>
          <wp:extent cx="617220" cy="6172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A79">
      <w:rPr>
        <w:rFonts w:ascii="Calibri" w:hAnsi="Calibri"/>
        <w:b/>
        <w:sz w:val="36"/>
      </w:rPr>
      <w:t>AOK Network Virtual Meeting Notes</w:t>
    </w:r>
  </w:p>
  <w:p w14:paraId="743736B3" w14:textId="57CA094D" w:rsidR="00CA7874" w:rsidRPr="00286A79" w:rsidRDefault="009D4D4E" w:rsidP="00CA7874">
    <w:pPr>
      <w:pStyle w:val="Header"/>
      <w:jc w:val="center"/>
      <w:rPr>
        <w:rFonts w:ascii="Calibri" w:hAnsi="Calibri" w:cs="Segoe UI Semilight"/>
        <w:b/>
      </w:rPr>
    </w:pPr>
    <w:r w:rsidRPr="00286A79">
      <w:rPr>
        <w:rFonts w:ascii="Calibri" w:hAnsi="Calibri" w:cs="Segoe UI Semilight"/>
        <w:b/>
      </w:rPr>
      <w:t>March</w:t>
    </w:r>
    <w:r w:rsidR="004B0183" w:rsidRPr="00286A79">
      <w:rPr>
        <w:rFonts w:ascii="Calibri" w:hAnsi="Calibri" w:cs="Segoe UI Semilight"/>
        <w:b/>
      </w:rPr>
      <w:t xml:space="preserve"> 2, 2022</w:t>
    </w:r>
  </w:p>
  <w:p w14:paraId="0EE68C94" w14:textId="77777777" w:rsidR="00CA7874" w:rsidRDefault="00CA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D9"/>
    <w:multiLevelType w:val="multilevel"/>
    <w:tmpl w:val="C446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B0876"/>
    <w:multiLevelType w:val="hybridMultilevel"/>
    <w:tmpl w:val="75CC6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306CE"/>
    <w:multiLevelType w:val="hybridMultilevel"/>
    <w:tmpl w:val="5E74DFD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273F"/>
    <w:multiLevelType w:val="hybridMultilevel"/>
    <w:tmpl w:val="73CCF336"/>
    <w:lvl w:ilvl="0" w:tplc="9A3219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2C7F"/>
    <w:multiLevelType w:val="hybridMultilevel"/>
    <w:tmpl w:val="0DBE815E"/>
    <w:lvl w:ilvl="0" w:tplc="CF1CF79E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2760"/>
    <w:multiLevelType w:val="hybridMultilevel"/>
    <w:tmpl w:val="5AE6A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12193"/>
    <w:multiLevelType w:val="hybridMultilevel"/>
    <w:tmpl w:val="72686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A0C73"/>
    <w:multiLevelType w:val="hybridMultilevel"/>
    <w:tmpl w:val="4BC0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27871"/>
    <w:multiLevelType w:val="hybridMultilevel"/>
    <w:tmpl w:val="19FAD11E"/>
    <w:lvl w:ilvl="0" w:tplc="29086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B14633"/>
    <w:multiLevelType w:val="hybridMultilevel"/>
    <w:tmpl w:val="B6661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4D1DBE"/>
    <w:multiLevelType w:val="hybridMultilevel"/>
    <w:tmpl w:val="61B25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1393B"/>
    <w:multiLevelType w:val="multilevel"/>
    <w:tmpl w:val="AEA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57096"/>
    <w:multiLevelType w:val="hybridMultilevel"/>
    <w:tmpl w:val="F59C0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3DF"/>
    <w:multiLevelType w:val="hybridMultilevel"/>
    <w:tmpl w:val="C2C4563C"/>
    <w:lvl w:ilvl="0" w:tplc="CB923CCC">
      <w:numFmt w:val="bullet"/>
      <w:lvlText w:val="-"/>
      <w:lvlJc w:val="left"/>
      <w:pPr>
        <w:ind w:left="1080" w:hanging="360"/>
      </w:pPr>
      <w:rPr>
        <w:rFonts w:ascii="Segoe UI Semilight" w:eastAsia="Times New Roman" w:hAnsi="Segoe UI Semilight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81064"/>
    <w:multiLevelType w:val="multilevel"/>
    <w:tmpl w:val="FDB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27F92"/>
    <w:multiLevelType w:val="hybridMultilevel"/>
    <w:tmpl w:val="9E4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9F"/>
    <w:multiLevelType w:val="hybridMultilevel"/>
    <w:tmpl w:val="A74A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E4A5F"/>
    <w:multiLevelType w:val="hybridMultilevel"/>
    <w:tmpl w:val="5F0E1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CF79E">
      <w:start w:val="1"/>
      <w:numFmt w:val="bullet"/>
      <w:lvlText w:val="◦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01D4C"/>
    <w:multiLevelType w:val="multilevel"/>
    <w:tmpl w:val="427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131BF"/>
    <w:multiLevelType w:val="hybridMultilevel"/>
    <w:tmpl w:val="4F6A2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9C3AC7"/>
    <w:multiLevelType w:val="hybridMultilevel"/>
    <w:tmpl w:val="A0B00C70"/>
    <w:lvl w:ilvl="0" w:tplc="F5683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56C1E"/>
    <w:multiLevelType w:val="hybridMultilevel"/>
    <w:tmpl w:val="C33EC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F6222"/>
    <w:multiLevelType w:val="hybridMultilevel"/>
    <w:tmpl w:val="1C8447AC"/>
    <w:lvl w:ilvl="0" w:tplc="04B290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F1FB8"/>
    <w:multiLevelType w:val="hybridMultilevel"/>
    <w:tmpl w:val="8F4E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A40FA"/>
    <w:multiLevelType w:val="hybridMultilevel"/>
    <w:tmpl w:val="750E1B6A"/>
    <w:lvl w:ilvl="0" w:tplc="98C0A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42DE9"/>
    <w:multiLevelType w:val="multilevel"/>
    <w:tmpl w:val="154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F7DCE"/>
    <w:multiLevelType w:val="hybridMultilevel"/>
    <w:tmpl w:val="3880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507A"/>
    <w:multiLevelType w:val="hybridMultilevel"/>
    <w:tmpl w:val="316C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31B3D"/>
    <w:multiLevelType w:val="multilevel"/>
    <w:tmpl w:val="528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C4641"/>
    <w:multiLevelType w:val="hybridMultilevel"/>
    <w:tmpl w:val="B320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E1162"/>
    <w:multiLevelType w:val="hybridMultilevel"/>
    <w:tmpl w:val="248A063C"/>
    <w:lvl w:ilvl="0" w:tplc="9A089852">
      <w:numFmt w:val="bullet"/>
      <w:lvlText w:val="-"/>
      <w:lvlJc w:val="left"/>
      <w:pPr>
        <w:ind w:left="1080" w:hanging="360"/>
      </w:pPr>
      <w:rPr>
        <w:rFonts w:ascii="Segoe UI Semilight" w:eastAsia="Times New Roman" w:hAnsi="Segoe UI Semilight" w:cs="Segoe UI Semi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4A51D6"/>
    <w:multiLevelType w:val="hybridMultilevel"/>
    <w:tmpl w:val="8E1E85FC"/>
    <w:lvl w:ilvl="0" w:tplc="CF1CF79E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F0D89"/>
    <w:multiLevelType w:val="hybridMultilevel"/>
    <w:tmpl w:val="C986A45E"/>
    <w:lvl w:ilvl="0" w:tplc="742663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87DFE"/>
    <w:multiLevelType w:val="hybridMultilevel"/>
    <w:tmpl w:val="85EE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47205"/>
    <w:multiLevelType w:val="hybridMultilevel"/>
    <w:tmpl w:val="20AA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A5C20"/>
    <w:multiLevelType w:val="hybridMultilevel"/>
    <w:tmpl w:val="66100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95624A"/>
    <w:multiLevelType w:val="hybridMultilevel"/>
    <w:tmpl w:val="46A0E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1161A"/>
    <w:multiLevelType w:val="hybridMultilevel"/>
    <w:tmpl w:val="2F6E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7FF4"/>
    <w:multiLevelType w:val="hybridMultilevel"/>
    <w:tmpl w:val="1F1A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B7343"/>
    <w:multiLevelType w:val="hybridMultilevel"/>
    <w:tmpl w:val="2968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819BD"/>
    <w:multiLevelType w:val="multilevel"/>
    <w:tmpl w:val="47A6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A8180C"/>
    <w:multiLevelType w:val="hybridMultilevel"/>
    <w:tmpl w:val="ABC2D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A82D44"/>
    <w:multiLevelType w:val="hybridMultilevel"/>
    <w:tmpl w:val="ADA66778"/>
    <w:lvl w:ilvl="0" w:tplc="BE8A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94001"/>
    <w:multiLevelType w:val="hybridMultilevel"/>
    <w:tmpl w:val="72524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872D8"/>
    <w:multiLevelType w:val="multilevel"/>
    <w:tmpl w:val="3666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E0451"/>
    <w:multiLevelType w:val="hybridMultilevel"/>
    <w:tmpl w:val="8726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0"/>
  </w:num>
  <w:num w:numId="4">
    <w:abstractNumId w:val="5"/>
  </w:num>
  <w:num w:numId="5">
    <w:abstractNumId w:val="12"/>
  </w:num>
  <w:num w:numId="6">
    <w:abstractNumId w:val="39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15"/>
  </w:num>
  <w:num w:numId="12">
    <w:abstractNumId w:val="23"/>
  </w:num>
  <w:num w:numId="13">
    <w:abstractNumId w:val="3"/>
  </w:num>
  <w:num w:numId="14">
    <w:abstractNumId w:val="31"/>
  </w:num>
  <w:num w:numId="15">
    <w:abstractNumId w:val="4"/>
  </w:num>
  <w:num w:numId="16">
    <w:abstractNumId w:val="17"/>
  </w:num>
  <w:num w:numId="17">
    <w:abstractNumId w:val="38"/>
  </w:num>
  <w:num w:numId="18">
    <w:abstractNumId w:val="43"/>
  </w:num>
  <w:num w:numId="19">
    <w:abstractNumId w:val="22"/>
  </w:num>
  <w:num w:numId="20">
    <w:abstractNumId w:val="41"/>
  </w:num>
  <w:num w:numId="21">
    <w:abstractNumId w:val="2"/>
  </w:num>
  <w:num w:numId="22">
    <w:abstractNumId w:val="1"/>
  </w:num>
  <w:num w:numId="23">
    <w:abstractNumId w:val="9"/>
  </w:num>
  <w:num w:numId="24">
    <w:abstractNumId w:val="30"/>
  </w:num>
  <w:num w:numId="25">
    <w:abstractNumId w:val="35"/>
  </w:num>
  <w:num w:numId="26">
    <w:abstractNumId w:val="13"/>
  </w:num>
  <w:num w:numId="27">
    <w:abstractNumId w:val="19"/>
  </w:num>
  <w:num w:numId="28">
    <w:abstractNumId w:val="6"/>
  </w:num>
  <w:num w:numId="29">
    <w:abstractNumId w:val="45"/>
  </w:num>
  <w:num w:numId="30">
    <w:abstractNumId w:val="37"/>
  </w:num>
  <w:num w:numId="31">
    <w:abstractNumId w:val="8"/>
  </w:num>
  <w:num w:numId="32">
    <w:abstractNumId w:val="10"/>
  </w:num>
  <w:num w:numId="33">
    <w:abstractNumId w:val="42"/>
  </w:num>
  <w:num w:numId="34">
    <w:abstractNumId w:val="33"/>
  </w:num>
  <w:num w:numId="35">
    <w:abstractNumId w:val="27"/>
  </w:num>
  <w:num w:numId="36">
    <w:abstractNumId w:val="16"/>
  </w:num>
  <w:num w:numId="37">
    <w:abstractNumId w:val="26"/>
  </w:num>
  <w:num w:numId="38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25"/>
  </w:num>
  <w:num w:numId="40">
    <w:abstractNumId w:val="18"/>
  </w:num>
  <w:num w:numId="41">
    <w:abstractNumId w:val="11"/>
  </w:num>
  <w:num w:numId="42">
    <w:abstractNumId w:val="0"/>
  </w:num>
  <w:num w:numId="43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4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14"/>
  </w:num>
  <w:num w:numId="46">
    <w:abstractNumId w:val="28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D3"/>
    <w:rsid w:val="00001774"/>
    <w:rsid w:val="0000250F"/>
    <w:rsid w:val="000046EA"/>
    <w:rsid w:val="0000655A"/>
    <w:rsid w:val="000110D1"/>
    <w:rsid w:val="0001140D"/>
    <w:rsid w:val="00011A75"/>
    <w:rsid w:val="00017578"/>
    <w:rsid w:val="00020BB8"/>
    <w:rsid w:val="00021F78"/>
    <w:rsid w:val="00022858"/>
    <w:rsid w:val="000235C0"/>
    <w:rsid w:val="00025244"/>
    <w:rsid w:val="000274B8"/>
    <w:rsid w:val="000277B4"/>
    <w:rsid w:val="00027CA9"/>
    <w:rsid w:val="0003026E"/>
    <w:rsid w:val="000319DF"/>
    <w:rsid w:val="00032409"/>
    <w:rsid w:val="000331E1"/>
    <w:rsid w:val="00033F8A"/>
    <w:rsid w:val="000345D0"/>
    <w:rsid w:val="00034919"/>
    <w:rsid w:val="000373FC"/>
    <w:rsid w:val="00042EC9"/>
    <w:rsid w:val="00045039"/>
    <w:rsid w:val="00054462"/>
    <w:rsid w:val="0005587F"/>
    <w:rsid w:val="00055F78"/>
    <w:rsid w:val="00056EAB"/>
    <w:rsid w:val="00057277"/>
    <w:rsid w:val="00060F67"/>
    <w:rsid w:val="00061023"/>
    <w:rsid w:val="00061788"/>
    <w:rsid w:val="0006659A"/>
    <w:rsid w:val="00067AEA"/>
    <w:rsid w:val="00074F90"/>
    <w:rsid w:val="00081068"/>
    <w:rsid w:val="00081482"/>
    <w:rsid w:val="00082B50"/>
    <w:rsid w:val="0008455E"/>
    <w:rsid w:val="00087E03"/>
    <w:rsid w:val="000A00FF"/>
    <w:rsid w:val="000A0EB9"/>
    <w:rsid w:val="000A5B4A"/>
    <w:rsid w:val="000A6F21"/>
    <w:rsid w:val="000A748A"/>
    <w:rsid w:val="000B76C6"/>
    <w:rsid w:val="000B7E75"/>
    <w:rsid w:val="000C2733"/>
    <w:rsid w:val="000D0FB6"/>
    <w:rsid w:val="000D1C14"/>
    <w:rsid w:val="000D2B2D"/>
    <w:rsid w:val="000E07EF"/>
    <w:rsid w:val="000E409C"/>
    <w:rsid w:val="000F544A"/>
    <w:rsid w:val="000F69DC"/>
    <w:rsid w:val="00100E44"/>
    <w:rsid w:val="00101F82"/>
    <w:rsid w:val="00112099"/>
    <w:rsid w:val="00112821"/>
    <w:rsid w:val="00113ADA"/>
    <w:rsid w:val="00116B5D"/>
    <w:rsid w:val="00120409"/>
    <w:rsid w:val="00121257"/>
    <w:rsid w:val="00121F94"/>
    <w:rsid w:val="00133D68"/>
    <w:rsid w:val="00135FC8"/>
    <w:rsid w:val="00136362"/>
    <w:rsid w:val="00136A73"/>
    <w:rsid w:val="00141A08"/>
    <w:rsid w:val="001426F3"/>
    <w:rsid w:val="00144880"/>
    <w:rsid w:val="00145134"/>
    <w:rsid w:val="00160C45"/>
    <w:rsid w:val="001633B1"/>
    <w:rsid w:val="00171298"/>
    <w:rsid w:val="00175246"/>
    <w:rsid w:val="00177D1D"/>
    <w:rsid w:val="00180AB7"/>
    <w:rsid w:val="00180E01"/>
    <w:rsid w:val="00182467"/>
    <w:rsid w:val="0018416C"/>
    <w:rsid w:val="00190113"/>
    <w:rsid w:val="001A27B0"/>
    <w:rsid w:val="001A618E"/>
    <w:rsid w:val="001A6B55"/>
    <w:rsid w:val="001B106A"/>
    <w:rsid w:val="001B24F6"/>
    <w:rsid w:val="001B2F9A"/>
    <w:rsid w:val="001B42AA"/>
    <w:rsid w:val="001C484B"/>
    <w:rsid w:val="001D0A08"/>
    <w:rsid w:val="001D5A92"/>
    <w:rsid w:val="001D7597"/>
    <w:rsid w:val="001E0E44"/>
    <w:rsid w:val="001E6318"/>
    <w:rsid w:val="001F37BC"/>
    <w:rsid w:val="001F488E"/>
    <w:rsid w:val="001F52C4"/>
    <w:rsid w:val="001F65C3"/>
    <w:rsid w:val="00207B0C"/>
    <w:rsid w:val="00221563"/>
    <w:rsid w:val="00222D99"/>
    <w:rsid w:val="00224353"/>
    <w:rsid w:val="00227614"/>
    <w:rsid w:val="00227E7A"/>
    <w:rsid w:val="00232F16"/>
    <w:rsid w:val="00233A3F"/>
    <w:rsid w:val="0023472C"/>
    <w:rsid w:val="0023704D"/>
    <w:rsid w:val="00240D8E"/>
    <w:rsid w:val="00247CE7"/>
    <w:rsid w:val="00262ACF"/>
    <w:rsid w:val="0026368F"/>
    <w:rsid w:val="0026671D"/>
    <w:rsid w:val="00275409"/>
    <w:rsid w:val="002757FD"/>
    <w:rsid w:val="002769EF"/>
    <w:rsid w:val="00282B29"/>
    <w:rsid w:val="00286A79"/>
    <w:rsid w:val="00293026"/>
    <w:rsid w:val="00296234"/>
    <w:rsid w:val="00296363"/>
    <w:rsid w:val="00297295"/>
    <w:rsid w:val="002978C5"/>
    <w:rsid w:val="002A1798"/>
    <w:rsid w:val="002A2F1E"/>
    <w:rsid w:val="002A7E92"/>
    <w:rsid w:val="002B7F7B"/>
    <w:rsid w:val="002D0218"/>
    <w:rsid w:val="002D0E7D"/>
    <w:rsid w:val="002D0FD6"/>
    <w:rsid w:val="002D35BE"/>
    <w:rsid w:val="002E0EE4"/>
    <w:rsid w:val="002E19BE"/>
    <w:rsid w:val="002E48CD"/>
    <w:rsid w:val="002E551D"/>
    <w:rsid w:val="002E693D"/>
    <w:rsid w:val="002F1CBD"/>
    <w:rsid w:val="002F3403"/>
    <w:rsid w:val="00300901"/>
    <w:rsid w:val="003021DC"/>
    <w:rsid w:val="003051D0"/>
    <w:rsid w:val="00306826"/>
    <w:rsid w:val="003104BD"/>
    <w:rsid w:val="00314956"/>
    <w:rsid w:val="003149FA"/>
    <w:rsid w:val="00323B25"/>
    <w:rsid w:val="00327902"/>
    <w:rsid w:val="0033280F"/>
    <w:rsid w:val="003329D0"/>
    <w:rsid w:val="003343EA"/>
    <w:rsid w:val="003347C5"/>
    <w:rsid w:val="00340A6B"/>
    <w:rsid w:val="00341875"/>
    <w:rsid w:val="00344F50"/>
    <w:rsid w:val="003505FA"/>
    <w:rsid w:val="00351B64"/>
    <w:rsid w:val="00351F9E"/>
    <w:rsid w:val="00352457"/>
    <w:rsid w:val="00354A5E"/>
    <w:rsid w:val="00357BB9"/>
    <w:rsid w:val="0036403B"/>
    <w:rsid w:val="00367A66"/>
    <w:rsid w:val="00367C54"/>
    <w:rsid w:val="00371626"/>
    <w:rsid w:val="0037221E"/>
    <w:rsid w:val="003733DB"/>
    <w:rsid w:val="003736F1"/>
    <w:rsid w:val="0037398C"/>
    <w:rsid w:val="00374319"/>
    <w:rsid w:val="003852A4"/>
    <w:rsid w:val="00385A0C"/>
    <w:rsid w:val="00390E44"/>
    <w:rsid w:val="00391510"/>
    <w:rsid w:val="00392CA2"/>
    <w:rsid w:val="0039392E"/>
    <w:rsid w:val="00393EB3"/>
    <w:rsid w:val="00396EFC"/>
    <w:rsid w:val="003A18EC"/>
    <w:rsid w:val="003B024E"/>
    <w:rsid w:val="003B1CB2"/>
    <w:rsid w:val="003B6352"/>
    <w:rsid w:val="003C26D4"/>
    <w:rsid w:val="003D28A9"/>
    <w:rsid w:val="003D5D4A"/>
    <w:rsid w:val="003E161B"/>
    <w:rsid w:val="003E3CDF"/>
    <w:rsid w:val="003F0857"/>
    <w:rsid w:val="003F21CC"/>
    <w:rsid w:val="003F5BFD"/>
    <w:rsid w:val="00404531"/>
    <w:rsid w:val="004063B7"/>
    <w:rsid w:val="00413BB1"/>
    <w:rsid w:val="004145FE"/>
    <w:rsid w:val="00425038"/>
    <w:rsid w:val="0042593C"/>
    <w:rsid w:val="00426A45"/>
    <w:rsid w:val="0042796B"/>
    <w:rsid w:val="00431D98"/>
    <w:rsid w:val="004430CF"/>
    <w:rsid w:val="00452311"/>
    <w:rsid w:val="004524F8"/>
    <w:rsid w:val="00463808"/>
    <w:rsid w:val="00463A94"/>
    <w:rsid w:val="00470C10"/>
    <w:rsid w:val="004719BC"/>
    <w:rsid w:val="00494F9A"/>
    <w:rsid w:val="00496A2D"/>
    <w:rsid w:val="004A2662"/>
    <w:rsid w:val="004B0183"/>
    <w:rsid w:val="004B134A"/>
    <w:rsid w:val="004B5581"/>
    <w:rsid w:val="004B6B87"/>
    <w:rsid w:val="004B7DE9"/>
    <w:rsid w:val="004C1488"/>
    <w:rsid w:val="004C5707"/>
    <w:rsid w:val="004C6948"/>
    <w:rsid w:val="004D0753"/>
    <w:rsid w:val="004D3DB0"/>
    <w:rsid w:val="004D67FA"/>
    <w:rsid w:val="004D76EB"/>
    <w:rsid w:val="004E1D2E"/>
    <w:rsid w:val="004E6421"/>
    <w:rsid w:val="004E7059"/>
    <w:rsid w:val="004F0523"/>
    <w:rsid w:val="004F2991"/>
    <w:rsid w:val="004F3EA6"/>
    <w:rsid w:val="004F44AF"/>
    <w:rsid w:val="004F6B80"/>
    <w:rsid w:val="004F6DB1"/>
    <w:rsid w:val="0050697F"/>
    <w:rsid w:val="00506E24"/>
    <w:rsid w:val="0051212A"/>
    <w:rsid w:val="0051400F"/>
    <w:rsid w:val="00514476"/>
    <w:rsid w:val="005153B2"/>
    <w:rsid w:val="0052309D"/>
    <w:rsid w:val="00531417"/>
    <w:rsid w:val="00536929"/>
    <w:rsid w:val="00543881"/>
    <w:rsid w:val="005461EE"/>
    <w:rsid w:val="005466F8"/>
    <w:rsid w:val="00546892"/>
    <w:rsid w:val="00547C61"/>
    <w:rsid w:val="00553CA7"/>
    <w:rsid w:val="005549A4"/>
    <w:rsid w:val="00556A3A"/>
    <w:rsid w:val="00560714"/>
    <w:rsid w:val="0057186C"/>
    <w:rsid w:val="00573C36"/>
    <w:rsid w:val="00585195"/>
    <w:rsid w:val="0059056A"/>
    <w:rsid w:val="005A024D"/>
    <w:rsid w:val="005A289F"/>
    <w:rsid w:val="005A78B5"/>
    <w:rsid w:val="005B6EF2"/>
    <w:rsid w:val="005B76DD"/>
    <w:rsid w:val="005C43F4"/>
    <w:rsid w:val="005D2957"/>
    <w:rsid w:val="005E1244"/>
    <w:rsid w:val="005F129E"/>
    <w:rsid w:val="005F4997"/>
    <w:rsid w:val="005F6F01"/>
    <w:rsid w:val="005F7496"/>
    <w:rsid w:val="006000D8"/>
    <w:rsid w:val="00603BFE"/>
    <w:rsid w:val="00610F7F"/>
    <w:rsid w:val="00612C91"/>
    <w:rsid w:val="00615C13"/>
    <w:rsid w:val="00617714"/>
    <w:rsid w:val="00620C19"/>
    <w:rsid w:val="006225E2"/>
    <w:rsid w:val="0062374F"/>
    <w:rsid w:val="00624A23"/>
    <w:rsid w:val="00632ECB"/>
    <w:rsid w:val="00637048"/>
    <w:rsid w:val="00637256"/>
    <w:rsid w:val="00637C01"/>
    <w:rsid w:val="0064108E"/>
    <w:rsid w:val="006471B4"/>
    <w:rsid w:val="00651D31"/>
    <w:rsid w:val="00652C32"/>
    <w:rsid w:val="00653DCC"/>
    <w:rsid w:val="00654209"/>
    <w:rsid w:val="00654772"/>
    <w:rsid w:val="00657C8E"/>
    <w:rsid w:val="006603AF"/>
    <w:rsid w:val="0066580C"/>
    <w:rsid w:val="006740DB"/>
    <w:rsid w:val="00675A37"/>
    <w:rsid w:val="00677B15"/>
    <w:rsid w:val="006817A5"/>
    <w:rsid w:val="00684A84"/>
    <w:rsid w:val="00684CEB"/>
    <w:rsid w:val="00684FFB"/>
    <w:rsid w:val="00685111"/>
    <w:rsid w:val="00690E84"/>
    <w:rsid w:val="00692874"/>
    <w:rsid w:val="00693E8A"/>
    <w:rsid w:val="00694EF9"/>
    <w:rsid w:val="006B165D"/>
    <w:rsid w:val="006B1D03"/>
    <w:rsid w:val="006B4B4D"/>
    <w:rsid w:val="006B6C5F"/>
    <w:rsid w:val="006C07D2"/>
    <w:rsid w:val="006C46C0"/>
    <w:rsid w:val="006C5E90"/>
    <w:rsid w:val="006D3FB1"/>
    <w:rsid w:val="006D787D"/>
    <w:rsid w:val="006E13EC"/>
    <w:rsid w:val="006E40C2"/>
    <w:rsid w:val="006E476F"/>
    <w:rsid w:val="006F22B0"/>
    <w:rsid w:val="006F3F8E"/>
    <w:rsid w:val="0070691D"/>
    <w:rsid w:val="00711B11"/>
    <w:rsid w:val="0071522A"/>
    <w:rsid w:val="00716B26"/>
    <w:rsid w:val="00717BE0"/>
    <w:rsid w:val="00721C0A"/>
    <w:rsid w:val="00724E02"/>
    <w:rsid w:val="00726060"/>
    <w:rsid w:val="00727CCC"/>
    <w:rsid w:val="00730462"/>
    <w:rsid w:val="00731BCD"/>
    <w:rsid w:val="00732339"/>
    <w:rsid w:val="00732690"/>
    <w:rsid w:val="007342BF"/>
    <w:rsid w:val="007355CF"/>
    <w:rsid w:val="0073734E"/>
    <w:rsid w:val="007404C8"/>
    <w:rsid w:val="00742FF3"/>
    <w:rsid w:val="00746CE0"/>
    <w:rsid w:val="00750A91"/>
    <w:rsid w:val="00753294"/>
    <w:rsid w:val="00757FA6"/>
    <w:rsid w:val="0077053F"/>
    <w:rsid w:val="00772495"/>
    <w:rsid w:val="00773F76"/>
    <w:rsid w:val="0077550B"/>
    <w:rsid w:val="0078267E"/>
    <w:rsid w:val="00784AFC"/>
    <w:rsid w:val="0079141C"/>
    <w:rsid w:val="007A3D3B"/>
    <w:rsid w:val="007A4AA0"/>
    <w:rsid w:val="007A5315"/>
    <w:rsid w:val="007A63B7"/>
    <w:rsid w:val="007B192F"/>
    <w:rsid w:val="007B2F36"/>
    <w:rsid w:val="007B76E6"/>
    <w:rsid w:val="007C5670"/>
    <w:rsid w:val="007D35C3"/>
    <w:rsid w:val="007E1774"/>
    <w:rsid w:val="007E269D"/>
    <w:rsid w:val="007E2B98"/>
    <w:rsid w:val="007E429C"/>
    <w:rsid w:val="007E4701"/>
    <w:rsid w:val="007F2FCB"/>
    <w:rsid w:val="007F75B3"/>
    <w:rsid w:val="008008FA"/>
    <w:rsid w:val="008034D0"/>
    <w:rsid w:val="00807769"/>
    <w:rsid w:val="00807F5C"/>
    <w:rsid w:val="0081211E"/>
    <w:rsid w:val="00815864"/>
    <w:rsid w:val="00821301"/>
    <w:rsid w:val="00822B07"/>
    <w:rsid w:val="00825C5B"/>
    <w:rsid w:val="008271DA"/>
    <w:rsid w:val="008507E8"/>
    <w:rsid w:val="008527C1"/>
    <w:rsid w:val="008602CB"/>
    <w:rsid w:val="00862E63"/>
    <w:rsid w:val="00870B10"/>
    <w:rsid w:val="0087704E"/>
    <w:rsid w:val="00882B20"/>
    <w:rsid w:val="00883999"/>
    <w:rsid w:val="008843C2"/>
    <w:rsid w:val="00884EB7"/>
    <w:rsid w:val="008902D7"/>
    <w:rsid w:val="008910B6"/>
    <w:rsid w:val="00893858"/>
    <w:rsid w:val="0089385E"/>
    <w:rsid w:val="008973C6"/>
    <w:rsid w:val="008A4D7F"/>
    <w:rsid w:val="008B32E6"/>
    <w:rsid w:val="008B3648"/>
    <w:rsid w:val="008B596E"/>
    <w:rsid w:val="008C595E"/>
    <w:rsid w:val="008D2370"/>
    <w:rsid w:val="008D6890"/>
    <w:rsid w:val="008D7BBD"/>
    <w:rsid w:val="008D7F67"/>
    <w:rsid w:val="008E3F2B"/>
    <w:rsid w:val="008E51B2"/>
    <w:rsid w:val="008E707B"/>
    <w:rsid w:val="008F057A"/>
    <w:rsid w:val="008F22AD"/>
    <w:rsid w:val="008F33A0"/>
    <w:rsid w:val="008F5CA2"/>
    <w:rsid w:val="008F7FF5"/>
    <w:rsid w:val="00902FD2"/>
    <w:rsid w:val="00905C1C"/>
    <w:rsid w:val="00922800"/>
    <w:rsid w:val="00922D12"/>
    <w:rsid w:val="00932B58"/>
    <w:rsid w:val="009342E8"/>
    <w:rsid w:val="00937ADC"/>
    <w:rsid w:val="0094216D"/>
    <w:rsid w:val="00942EE3"/>
    <w:rsid w:val="00951367"/>
    <w:rsid w:val="009548B0"/>
    <w:rsid w:val="009615E4"/>
    <w:rsid w:val="009660D8"/>
    <w:rsid w:val="00967B95"/>
    <w:rsid w:val="009716DD"/>
    <w:rsid w:val="00971951"/>
    <w:rsid w:val="009721FA"/>
    <w:rsid w:val="00975AD8"/>
    <w:rsid w:val="00981085"/>
    <w:rsid w:val="00981CAE"/>
    <w:rsid w:val="00984703"/>
    <w:rsid w:val="00987389"/>
    <w:rsid w:val="00990DEB"/>
    <w:rsid w:val="00992D73"/>
    <w:rsid w:val="00994672"/>
    <w:rsid w:val="009959E0"/>
    <w:rsid w:val="00995E08"/>
    <w:rsid w:val="009A3EFA"/>
    <w:rsid w:val="009B213B"/>
    <w:rsid w:val="009B2AC5"/>
    <w:rsid w:val="009B33B0"/>
    <w:rsid w:val="009B352D"/>
    <w:rsid w:val="009B3B04"/>
    <w:rsid w:val="009C3ABC"/>
    <w:rsid w:val="009C74FC"/>
    <w:rsid w:val="009D2108"/>
    <w:rsid w:val="009D4D4E"/>
    <w:rsid w:val="009D4E60"/>
    <w:rsid w:val="009D5007"/>
    <w:rsid w:val="009D5B69"/>
    <w:rsid w:val="009E25C0"/>
    <w:rsid w:val="009E4EB3"/>
    <w:rsid w:val="009E5093"/>
    <w:rsid w:val="009E7018"/>
    <w:rsid w:val="009E7612"/>
    <w:rsid w:val="009F01D7"/>
    <w:rsid w:val="00A020AC"/>
    <w:rsid w:val="00A0774D"/>
    <w:rsid w:val="00A11ACE"/>
    <w:rsid w:val="00A12FFC"/>
    <w:rsid w:val="00A15718"/>
    <w:rsid w:val="00A15AC1"/>
    <w:rsid w:val="00A15B91"/>
    <w:rsid w:val="00A21BC0"/>
    <w:rsid w:val="00A237D6"/>
    <w:rsid w:val="00A249DC"/>
    <w:rsid w:val="00A308B4"/>
    <w:rsid w:val="00A3124D"/>
    <w:rsid w:val="00A33FC6"/>
    <w:rsid w:val="00A3559B"/>
    <w:rsid w:val="00A45EA2"/>
    <w:rsid w:val="00A47CE1"/>
    <w:rsid w:val="00A521E5"/>
    <w:rsid w:val="00A63463"/>
    <w:rsid w:val="00A670D8"/>
    <w:rsid w:val="00A71F6E"/>
    <w:rsid w:val="00A720E6"/>
    <w:rsid w:val="00A73575"/>
    <w:rsid w:val="00A746F1"/>
    <w:rsid w:val="00A8245F"/>
    <w:rsid w:val="00A85DEF"/>
    <w:rsid w:val="00A91DD3"/>
    <w:rsid w:val="00A92B3E"/>
    <w:rsid w:val="00A92DF4"/>
    <w:rsid w:val="00A947CA"/>
    <w:rsid w:val="00AA22C5"/>
    <w:rsid w:val="00AA515A"/>
    <w:rsid w:val="00AA5E5C"/>
    <w:rsid w:val="00AA5FA1"/>
    <w:rsid w:val="00AA6690"/>
    <w:rsid w:val="00AA783E"/>
    <w:rsid w:val="00AB4325"/>
    <w:rsid w:val="00AB7227"/>
    <w:rsid w:val="00AC23D9"/>
    <w:rsid w:val="00AC4D09"/>
    <w:rsid w:val="00AD127A"/>
    <w:rsid w:val="00AD131D"/>
    <w:rsid w:val="00AD52F0"/>
    <w:rsid w:val="00AD58C5"/>
    <w:rsid w:val="00AD58C8"/>
    <w:rsid w:val="00AE06E0"/>
    <w:rsid w:val="00AE564F"/>
    <w:rsid w:val="00AE6D0D"/>
    <w:rsid w:val="00AF0288"/>
    <w:rsid w:val="00AF15B7"/>
    <w:rsid w:val="00AF2ECA"/>
    <w:rsid w:val="00AF6FCD"/>
    <w:rsid w:val="00B04113"/>
    <w:rsid w:val="00B07711"/>
    <w:rsid w:val="00B12399"/>
    <w:rsid w:val="00B1609B"/>
    <w:rsid w:val="00B2242D"/>
    <w:rsid w:val="00B259EE"/>
    <w:rsid w:val="00B25D2C"/>
    <w:rsid w:val="00B26A4E"/>
    <w:rsid w:val="00B26EB1"/>
    <w:rsid w:val="00B33ED9"/>
    <w:rsid w:val="00B34910"/>
    <w:rsid w:val="00B40440"/>
    <w:rsid w:val="00B41D9E"/>
    <w:rsid w:val="00B423EA"/>
    <w:rsid w:val="00B4393C"/>
    <w:rsid w:val="00B52C8C"/>
    <w:rsid w:val="00B5598D"/>
    <w:rsid w:val="00B62A3C"/>
    <w:rsid w:val="00B64B31"/>
    <w:rsid w:val="00B66552"/>
    <w:rsid w:val="00B71DC5"/>
    <w:rsid w:val="00B72F44"/>
    <w:rsid w:val="00B75498"/>
    <w:rsid w:val="00B907C2"/>
    <w:rsid w:val="00BA2335"/>
    <w:rsid w:val="00BA273F"/>
    <w:rsid w:val="00BA2868"/>
    <w:rsid w:val="00BA36D7"/>
    <w:rsid w:val="00BB147C"/>
    <w:rsid w:val="00BB3F8C"/>
    <w:rsid w:val="00BB5A02"/>
    <w:rsid w:val="00BB6128"/>
    <w:rsid w:val="00BB74FB"/>
    <w:rsid w:val="00BC21BB"/>
    <w:rsid w:val="00BC46C4"/>
    <w:rsid w:val="00BC5659"/>
    <w:rsid w:val="00BC5CC5"/>
    <w:rsid w:val="00BD27D6"/>
    <w:rsid w:val="00BD3949"/>
    <w:rsid w:val="00BD4516"/>
    <w:rsid w:val="00BE118F"/>
    <w:rsid w:val="00BE738E"/>
    <w:rsid w:val="00BE7760"/>
    <w:rsid w:val="00BF426B"/>
    <w:rsid w:val="00BF6271"/>
    <w:rsid w:val="00C0031B"/>
    <w:rsid w:val="00C06D8B"/>
    <w:rsid w:val="00C1011A"/>
    <w:rsid w:val="00C1536D"/>
    <w:rsid w:val="00C23E0B"/>
    <w:rsid w:val="00C25167"/>
    <w:rsid w:val="00C25FB2"/>
    <w:rsid w:val="00C35B5D"/>
    <w:rsid w:val="00C37229"/>
    <w:rsid w:val="00C44FF8"/>
    <w:rsid w:val="00C5506E"/>
    <w:rsid w:val="00C62892"/>
    <w:rsid w:val="00C62A9E"/>
    <w:rsid w:val="00C6382B"/>
    <w:rsid w:val="00C75211"/>
    <w:rsid w:val="00C8024C"/>
    <w:rsid w:val="00C80A74"/>
    <w:rsid w:val="00C81AEB"/>
    <w:rsid w:val="00C822CA"/>
    <w:rsid w:val="00C942B7"/>
    <w:rsid w:val="00C94914"/>
    <w:rsid w:val="00C959E8"/>
    <w:rsid w:val="00CA3106"/>
    <w:rsid w:val="00CA7874"/>
    <w:rsid w:val="00CB1AB6"/>
    <w:rsid w:val="00CC0F40"/>
    <w:rsid w:val="00CC1C8A"/>
    <w:rsid w:val="00CC22E8"/>
    <w:rsid w:val="00CC52BC"/>
    <w:rsid w:val="00CC64B2"/>
    <w:rsid w:val="00CE02B3"/>
    <w:rsid w:val="00CE223D"/>
    <w:rsid w:val="00CE2471"/>
    <w:rsid w:val="00CE53EE"/>
    <w:rsid w:val="00CE6ADA"/>
    <w:rsid w:val="00CF079A"/>
    <w:rsid w:val="00CF4A74"/>
    <w:rsid w:val="00D0587B"/>
    <w:rsid w:val="00D24BE0"/>
    <w:rsid w:val="00D26EC3"/>
    <w:rsid w:val="00D30F56"/>
    <w:rsid w:val="00D3244C"/>
    <w:rsid w:val="00D33501"/>
    <w:rsid w:val="00D36ECE"/>
    <w:rsid w:val="00D42A38"/>
    <w:rsid w:val="00D4763D"/>
    <w:rsid w:val="00D52D6C"/>
    <w:rsid w:val="00D53AA3"/>
    <w:rsid w:val="00D57593"/>
    <w:rsid w:val="00D60018"/>
    <w:rsid w:val="00D62648"/>
    <w:rsid w:val="00D63132"/>
    <w:rsid w:val="00D635DE"/>
    <w:rsid w:val="00D63F25"/>
    <w:rsid w:val="00D64510"/>
    <w:rsid w:val="00D71862"/>
    <w:rsid w:val="00D7686E"/>
    <w:rsid w:val="00D76F73"/>
    <w:rsid w:val="00D87BB6"/>
    <w:rsid w:val="00D903D3"/>
    <w:rsid w:val="00D90431"/>
    <w:rsid w:val="00D941B9"/>
    <w:rsid w:val="00D966A3"/>
    <w:rsid w:val="00DA3006"/>
    <w:rsid w:val="00DA4597"/>
    <w:rsid w:val="00DA5490"/>
    <w:rsid w:val="00DA6C9E"/>
    <w:rsid w:val="00DB3267"/>
    <w:rsid w:val="00DC0603"/>
    <w:rsid w:val="00DC5A5C"/>
    <w:rsid w:val="00DC5A68"/>
    <w:rsid w:val="00DD02B2"/>
    <w:rsid w:val="00DD1549"/>
    <w:rsid w:val="00DD1CD4"/>
    <w:rsid w:val="00DF249C"/>
    <w:rsid w:val="00DF2C78"/>
    <w:rsid w:val="00DF324A"/>
    <w:rsid w:val="00DF5053"/>
    <w:rsid w:val="00E02EB9"/>
    <w:rsid w:val="00E02F1B"/>
    <w:rsid w:val="00E0466F"/>
    <w:rsid w:val="00E10300"/>
    <w:rsid w:val="00E15B51"/>
    <w:rsid w:val="00E17270"/>
    <w:rsid w:val="00E209A1"/>
    <w:rsid w:val="00E234DC"/>
    <w:rsid w:val="00E23887"/>
    <w:rsid w:val="00E2409F"/>
    <w:rsid w:val="00E27B0D"/>
    <w:rsid w:val="00E303FA"/>
    <w:rsid w:val="00E35F94"/>
    <w:rsid w:val="00E41485"/>
    <w:rsid w:val="00E42145"/>
    <w:rsid w:val="00E45DAE"/>
    <w:rsid w:val="00E50F9D"/>
    <w:rsid w:val="00E5429F"/>
    <w:rsid w:val="00E54D44"/>
    <w:rsid w:val="00E61382"/>
    <w:rsid w:val="00E64CBF"/>
    <w:rsid w:val="00E64E67"/>
    <w:rsid w:val="00E67358"/>
    <w:rsid w:val="00E70668"/>
    <w:rsid w:val="00E707BF"/>
    <w:rsid w:val="00E72A89"/>
    <w:rsid w:val="00E86CBA"/>
    <w:rsid w:val="00E91E83"/>
    <w:rsid w:val="00E92EA6"/>
    <w:rsid w:val="00E938E9"/>
    <w:rsid w:val="00E94C84"/>
    <w:rsid w:val="00E97213"/>
    <w:rsid w:val="00EA490B"/>
    <w:rsid w:val="00EA58F9"/>
    <w:rsid w:val="00EA5BA9"/>
    <w:rsid w:val="00EA7112"/>
    <w:rsid w:val="00EB1AC5"/>
    <w:rsid w:val="00EB1F0A"/>
    <w:rsid w:val="00EB7958"/>
    <w:rsid w:val="00EC1C81"/>
    <w:rsid w:val="00EC51DF"/>
    <w:rsid w:val="00EC6E3C"/>
    <w:rsid w:val="00ED40DA"/>
    <w:rsid w:val="00ED5AB7"/>
    <w:rsid w:val="00ED7933"/>
    <w:rsid w:val="00EE22FC"/>
    <w:rsid w:val="00EE5DEC"/>
    <w:rsid w:val="00EF0158"/>
    <w:rsid w:val="00EF0CD7"/>
    <w:rsid w:val="00EF364E"/>
    <w:rsid w:val="00EF4FB0"/>
    <w:rsid w:val="00EF716D"/>
    <w:rsid w:val="00EF744B"/>
    <w:rsid w:val="00F0041A"/>
    <w:rsid w:val="00F01436"/>
    <w:rsid w:val="00F02912"/>
    <w:rsid w:val="00F06624"/>
    <w:rsid w:val="00F1004B"/>
    <w:rsid w:val="00F10553"/>
    <w:rsid w:val="00F10B0D"/>
    <w:rsid w:val="00F153C2"/>
    <w:rsid w:val="00F24001"/>
    <w:rsid w:val="00F307A8"/>
    <w:rsid w:val="00F344DB"/>
    <w:rsid w:val="00F36109"/>
    <w:rsid w:val="00F40D45"/>
    <w:rsid w:val="00F4374E"/>
    <w:rsid w:val="00F44723"/>
    <w:rsid w:val="00F4540C"/>
    <w:rsid w:val="00F45AF1"/>
    <w:rsid w:val="00F47D35"/>
    <w:rsid w:val="00F54460"/>
    <w:rsid w:val="00F552E8"/>
    <w:rsid w:val="00F6107F"/>
    <w:rsid w:val="00F6375B"/>
    <w:rsid w:val="00F6799D"/>
    <w:rsid w:val="00F71F82"/>
    <w:rsid w:val="00F74058"/>
    <w:rsid w:val="00F75D1C"/>
    <w:rsid w:val="00F8779F"/>
    <w:rsid w:val="00FA25CA"/>
    <w:rsid w:val="00FA76FF"/>
    <w:rsid w:val="00FB0714"/>
    <w:rsid w:val="00FB318C"/>
    <w:rsid w:val="00FB3AB5"/>
    <w:rsid w:val="00FB5DC8"/>
    <w:rsid w:val="00FB72F1"/>
    <w:rsid w:val="00FC1940"/>
    <w:rsid w:val="00FD2FDE"/>
    <w:rsid w:val="00FD3426"/>
    <w:rsid w:val="00FD6C84"/>
    <w:rsid w:val="00FE172A"/>
    <w:rsid w:val="00FE280C"/>
    <w:rsid w:val="00FE3933"/>
    <w:rsid w:val="00FE3C12"/>
    <w:rsid w:val="00FE7BC2"/>
    <w:rsid w:val="00FE7D12"/>
    <w:rsid w:val="00FF0D4A"/>
    <w:rsid w:val="00FF160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2CD57"/>
  <w15:chartTrackingRefBased/>
  <w15:docId w15:val="{58896D6B-D144-4B46-9871-999F583A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3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Comic Sans MS" w:hAnsi="Comic Sans MS"/>
      <w:sz w:val="20"/>
      <w:szCs w:val="20"/>
      <w:u w:val="single"/>
    </w:rPr>
  </w:style>
  <w:style w:type="character" w:customStyle="1" w:styleId="FooterChar">
    <w:name w:val="Footer Char"/>
    <w:link w:val="Footer"/>
    <w:rsid w:val="00784AFC"/>
    <w:rPr>
      <w:sz w:val="24"/>
      <w:szCs w:val="24"/>
    </w:rPr>
  </w:style>
  <w:style w:type="character" w:customStyle="1" w:styleId="SubtitleChar">
    <w:name w:val="Subtitle Char"/>
    <w:link w:val="Subtitle"/>
    <w:rsid w:val="00CC0F40"/>
    <w:rPr>
      <w:rFonts w:ascii="Comic Sans MS" w:hAnsi="Comic Sans MS"/>
      <w:u w:val="single"/>
    </w:rPr>
  </w:style>
  <w:style w:type="table" w:styleId="TableGrid">
    <w:name w:val="Table Grid"/>
    <w:basedOn w:val="TableNormal"/>
    <w:rsid w:val="00CC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51B64"/>
    <w:rPr>
      <w:i/>
      <w:iCs/>
    </w:rPr>
  </w:style>
  <w:style w:type="character" w:styleId="Strong">
    <w:name w:val="Strong"/>
    <w:uiPriority w:val="22"/>
    <w:qFormat/>
    <w:rsid w:val="00351B64"/>
    <w:rPr>
      <w:b/>
      <w:bCs/>
    </w:rPr>
  </w:style>
  <w:style w:type="paragraph" w:styleId="BalloonText">
    <w:name w:val="Balloon Text"/>
    <w:basedOn w:val="Normal"/>
    <w:link w:val="BalloonTextChar"/>
    <w:rsid w:val="007A5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5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363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1B42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B42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86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6C9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C80A74"/>
    <w:rPr>
      <w:rFonts w:ascii="Arial" w:hAnsi="Arial" w:cs="Arial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5E124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E1244"/>
  </w:style>
  <w:style w:type="character" w:customStyle="1" w:styleId="HeaderChar">
    <w:name w:val="Header Char"/>
    <w:basedOn w:val="DefaultParagraphFont"/>
    <w:link w:val="Header"/>
    <w:uiPriority w:val="99"/>
    <w:rsid w:val="009B2AC5"/>
    <w:rPr>
      <w:sz w:val="24"/>
      <w:szCs w:val="24"/>
    </w:rPr>
  </w:style>
  <w:style w:type="paragraph" w:customStyle="1" w:styleId="04xlpa">
    <w:name w:val="_04xlpa"/>
    <w:basedOn w:val="Normal"/>
    <w:rsid w:val="00286A79"/>
    <w:pPr>
      <w:spacing w:before="100" w:beforeAutospacing="1" w:after="100" w:afterAutospacing="1"/>
    </w:pPr>
  </w:style>
  <w:style w:type="character" w:customStyle="1" w:styleId="jsgrdq">
    <w:name w:val="jsgrdq"/>
    <w:basedOn w:val="DefaultParagraphFont"/>
    <w:rsid w:val="0028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rockislandao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everychild.org/cas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W@foreverychil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eorgias@childabuseqc.org?subject=Resource%20Fa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rgias@foreverychild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1BE7-7887-48DC-B16B-5FE698EF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RIROE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tdahl</dc:creator>
  <cp:keywords/>
  <cp:lastModifiedBy>Georgia Stear</cp:lastModifiedBy>
  <cp:revision>2</cp:revision>
  <cp:lastPrinted>2022-02-02T14:26:00Z</cp:lastPrinted>
  <dcterms:created xsi:type="dcterms:W3CDTF">2022-03-03T20:49:00Z</dcterms:created>
  <dcterms:modified xsi:type="dcterms:W3CDTF">2022-03-03T20:49:00Z</dcterms:modified>
</cp:coreProperties>
</file>